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23594" w14:textId="77777777" w:rsidR="00B53572" w:rsidRPr="006066B5" w:rsidRDefault="00F6635F" w:rsidP="006977C7">
      <w:pPr>
        <w:pStyle w:val="Heading1"/>
        <w:spacing w:before="1"/>
        <w:ind w:left="0" w:firstLine="0"/>
        <w:rPr>
          <w:rFonts w:ascii="HelveticaNeueLT Std" w:hAnsi="HelveticaNeueLT Std"/>
          <w:color w:val="003058"/>
        </w:rPr>
      </w:pPr>
      <w:r w:rsidRPr="006066B5">
        <w:rPr>
          <w:rFonts w:ascii="HelveticaNeueLT Std" w:hAnsi="HelveticaNeueLT Std"/>
          <w:color w:val="003058"/>
          <w:u w:val="single"/>
        </w:rPr>
        <w:t>PART</w:t>
      </w:r>
      <w:r w:rsidRPr="006066B5">
        <w:rPr>
          <w:rFonts w:ascii="HelveticaNeueLT Std" w:hAnsi="HelveticaNeueLT Std"/>
          <w:color w:val="003058"/>
          <w:spacing w:val="-4"/>
          <w:u w:val="single"/>
        </w:rPr>
        <w:t xml:space="preserve"> </w:t>
      </w:r>
      <w:r w:rsidRPr="006066B5">
        <w:rPr>
          <w:rFonts w:ascii="HelveticaNeueLT Std" w:hAnsi="HelveticaNeueLT Std"/>
          <w:color w:val="003058"/>
          <w:u w:val="single"/>
        </w:rPr>
        <w:t>1</w:t>
      </w:r>
      <w:r w:rsidRPr="006066B5">
        <w:rPr>
          <w:rFonts w:ascii="HelveticaNeueLT Std" w:hAnsi="HelveticaNeueLT Std"/>
          <w:color w:val="003058"/>
          <w:spacing w:val="-1"/>
          <w:u w:val="single"/>
        </w:rPr>
        <w:t xml:space="preserve"> </w:t>
      </w:r>
      <w:r w:rsidRPr="006066B5">
        <w:rPr>
          <w:rFonts w:ascii="HelveticaNeueLT Std" w:hAnsi="HelveticaNeueLT Std"/>
          <w:color w:val="003058"/>
          <w:u w:val="single"/>
        </w:rPr>
        <w:t>–</w:t>
      </w:r>
      <w:r w:rsidRPr="006066B5">
        <w:rPr>
          <w:rFonts w:ascii="HelveticaNeueLT Std" w:hAnsi="HelveticaNeueLT Std"/>
          <w:color w:val="003058"/>
          <w:spacing w:val="-2"/>
          <w:u w:val="single"/>
        </w:rPr>
        <w:t xml:space="preserve"> GENERAL</w:t>
      </w:r>
    </w:p>
    <w:p w14:paraId="3AAE14FB" w14:textId="77777777" w:rsidR="00B53572" w:rsidRPr="006066B5" w:rsidRDefault="00B53572">
      <w:pPr>
        <w:pStyle w:val="BodyText"/>
        <w:spacing w:before="9" w:after="1"/>
        <w:rPr>
          <w:rFonts w:ascii="HelveticaNeueLT Std" w:hAnsi="HelveticaNeueLT Std"/>
        </w:rPr>
      </w:pPr>
    </w:p>
    <w:tbl>
      <w:tblPr>
        <w:tblW w:w="0" w:type="auto"/>
        <w:tblInd w:w="117" w:type="dxa"/>
        <w:tblLayout w:type="fixed"/>
        <w:tblCellMar>
          <w:left w:w="0" w:type="dxa"/>
          <w:right w:w="0" w:type="dxa"/>
        </w:tblCellMar>
        <w:tblLook w:val="01E0" w:firstRow="1" w:lastRow="1" w:firstColumn="1" w:lastColumn="1" w:noHBand="0" w:noVBand="0"/>
      </w:tblPr>
      <w:tblGrid>
        <w:gridCol w:w="355"/>
        <w:gridCol w:w="332"/>
        <w:gridCol w:w="8029"/>
      </w:tblGrid>
      <w:tr w:rsidR="00B53572" w:rsidRPr="006066B5" w14:paraId="39D04D14" w14:textId="77777777">
        <w:trPr>
          <w:trHeight w:val="340"/>
        </w:trPr>
        <w:tc>
          <w:tcPr>
            <w:tcW w:w="355" w:type="dxa"/>
          </w:tcPr>
          <w:p w14:paraId="4367AD16" w14:textId="77777777" w:rsidR="00B53572" w:rsidRPr="006066B5" w:rsidRDefault="00F6635F">
            <w:pPr>
              <w:pStyle w:val="TableParagraph"/>
              <w:spacing w:line="221" w:lineRule="exact"/>
              <w:ind w:right="52"/>
              <w:jc w:val="right"/>
              <w:rPr>
                <w:rFonts w:ascii="HelveticaNeueLT Std" w:hAnsi="HelveticaNeueLT Std"/>
                <w:b/>
                <w:bCs/>
                <w:color w:val="003058"/>
                <w:sz w:val="20"/>
                <w:szCs w:val="20"/>
              </w:rPr>
            </w:pPr>
            <w:r w:rsidRPr="006066B5">
              <w:rPr>
                <w:rFonts w:ascii="HelveticaNeueLT Std" w:hAnsi="HelveticaNeueLT Std"/>
                <w:b/>
                <w:bCs/>
                <w:color w:val="003058"/>
                <w:spacing w:val="-5"/>
                <w:sz w:val="20"/>
                <w:szCs w:val="20"/>
              </w:rPr>
              <w:t>1.1</w:t>
            </w:r>
          </w:p>
        </w:tc>
        <w:tc>
          <w:tcPr>
            <w:tcW w:w="332" w:type="dxa"/>
          </w:tcPr>
          <w:p w14:paraId="7B67FEE7" w14:textId="77777777" w:rsidR="00B53572" w:rsidRPr="006066B5" w:rsidRDefault="00B53572">
            <w:pPr>
              <w:pStyle w:val="TableParagraph"/>
              <w:rPr>
                <w:rFonts w:ascii="HelveticaNeueLT Std" w:hAnsi="HelveticaNeueLT Std"/>
                <w:b/>
                <w:bCs/>
                <w:color w:val="003058"/>
                <w:sz w:val="20"/>
                <w:szCs w:val="20"/>
              </w:rPr>
            </w:pPr>
          </w:p>
        </w:tc>
        <w:tc>
          <w:tcPr>
            <w:tcW w:w="8029" w:type="dxa"/>
          </w:tcPr>
          <w:p w14:paraId="5FAAE2EB" w14:textId="77777777" w:rsidR="00B53572" w:rsidRPr="006066B5" w:rsidRDefault="00F6635F">
            <w:pPr>
              <w:pStyle w:val="TableParagraph"/>
              <w:spacing w:line="221" w:lineRule="exact"/>
              <w:ind w:left="82"/>
              <w:rPr>
                <w:rFonts w:ascii="HelveticaNeueLT Std" w:hAnsi="HelveticaNeueLT Std"/>
                <w:b/>
                <w:bCs/>
                <w:color w:val="003058"/>
                <w:sz w:val="20"/>
                <w:szCs w:val="20"/>
              </w:rPr>
            </w:pPr>
            <w:r w:rsidRPr="006066B5">
              <w:rPr>
                <w:rFonts w:ascii="HelveticaNeueLT Std" w:hAnsi="HelveticaNeueLT Std"/>
                <w:b/>
                <w:bCs/>
                <w:color w:val="003058"/>
                <w:sz w:val="20"/>
                <w:szCs w:val="20"/>
                <w:u w:val="single"/>
              </w:rPr>
              <w:t>RELATED</w:t>
            </w:r>
            <w:r w:rsidRPr="006066B5">
              <w:rPr>
                <w:rFonts w:ascii="HelveticaNeueLT Std" w:hAnsi="HelveticaNeueLT Std"/>
                <w:b/>
                <w:bCs/>
                <w:color w:val="003058"/>
                <w:spacing w:val="-10"/>
                <w:sz w:val="20"/>
                <w:szCs w:val="20"/>
                <w:u w:val="single"/>
              </w:rPr>
              <w:t xml:space="preserve"> </w:t>
            </w:r>
            <w:r w:rsidRPr="006066B5">
              <w:rPr>
                <w:rFonts w:ascii="HelveticaNeueLT Std" w:hAnsi="HelveticaNeueLT Std"/>
                <w:b/>
                <w:bCs/>
                <w:color w:val="003058"/>
                <w:spacing w:val="-2"/>
                <w:sz w:val="20"/>
                <w:szCs w:val="20"/>
                <w:u w:val="single"/>
              </w:rPr>
              <w:t>DOCUMENTS</w:t>
            </w:r>
          </w:p>
        </w:tc>
      </w:tr>
      <w:tr w:rsidR="00B53572" w:rsidRPr="006066B5" w14:paraId="5A669292" w14:textId="77777777">
        <w:trPr>
          <w:trHeight w:val="690"/>
        </w:trPr>
        <w:tc>
          <w:tcPr>
            <w:tcW w:w="355" w:type="dxa"/>
          </w:tcPr>
          <w:p w14:paraId="0729CDD6" w14:textId="77777777" w:rsidR="00B53572" w:rsidRPr="006066B5" w:rsidRDefault="00B53572">
            <w:pPr>
              <w:pStyle w:val="TableParagraph"/>
              <w:rPr>
                <w:rFonts w:ascii="HelveticaNeueLT Std" w:hAnsi="HelveticaNeueLT Std"/>
                <w:sz w:val="20"/>
                <w:szCs w:val="20"/>
              </w:rPr>
            </w:pPr>
          </w:p>
        </w:tc>
        <w:tc>
          <w:tcPr>
            <w:tcW w:w="332" w:type="dxa"/>
          </w:tcPr>
          <w:p w14:paraId="69CA4EDA" w14:textId="77777777" w:rsidR="00B53572" w:rsidRPr="006066B5" w:rsidRDefault="00B53572">
            <w:pPr>
              <w:pStyle w:val="TableParagraph"/>
              <w:rPr>
                <w:rFonts w:ascii="HelveticaNeueLT Std" w:hAnsi="HelveticaNeueLT Std"/>
                <w:sz w:val="20"/>
                <w:szCs w:val="20"/>
              </w:rPr>
            </w:pPr>
          </w:p>
        </w:tc>
        <w:tc>
          <w:tcPr>
            <w:tcW w:w="8029" w:type="dxa"/>
          </w:tcPr>
          <w:p w14:paraId="113FDF4F" w14:textId="3AAF8509" w:rsidR="00B53572" w:rsidRPr="006066B5" w:rsidRDefault="00F6635F">
            <w:pPr>
              <w:pStyle w:val="TableParagraph"/>
              <w:spacing w:before="111"/>
              <w:ind w:left="82" w:right="104"/>
              <w:rPr>
                <w:rFonts w:ascii="HelveticaNeueLT Std" w:hAnsi="HelveticaNeueLT Std"/>
                <w:sz w:val="20"/>
                <w:szCs w:val="20"/>
              </w:rPr>
            </w:pPr>
            <w:r w:rsidRPr="006066B5">
              <w:rPr>
                <w:rFonts w:ascii="HelveticaNeueLT Std" w:hAnsi="HelveticaNeueLT Std"/>
                <w:sz w:val="20"/>
                <w:szCs w:val="20"/>
              </w:rPr>
              <w:t>Drawings</w:t>
            </w:r>
            <w:r w:rsidRPr="006066B5">
              <w:rPr>
                <w:rFonts w:ascii="HelveticaNeueLT Std" w:hAnsi="HelveticaNeueLT Std"/>
                <w:spacing w:val="-5"/>
                <w:sz w:val="20"/>
                <w:szCs w:val="20"/>
              </w:rPr>
              <w:t xml:space="preserve"> </w:t>
            </w:r>
            <w:r w:rsidRPr="006066B5">
              <w:rPr>
                <w:rFonts w:ascii="HelveticaNeueLT Std" w:hAnsi="HelveticaNeueLT Std"/>
                <w:sz w:val="20"/>
                <w:szCs w:val="20"/>
              </w:rPr>
              <w:t>and</w:t>
            </w:r>
            <w:r w:rsidRPr="006066B5">
              <w:rPr>
                <w:rFonts w:ascii="HelveticaNeueLT Std" w:hAnsi="HelveticaNeueLT Std"/>
                <w:spacing w:val="-3"/>
                <w:sz w:val="20"/>
                <w:szCs w:val="20"/>
              </w:rPr>
              <w:t xml:space="preserve"> </w:t>
            </w:r>
            <w:r w:rsidRPr="006066B5">
              <w:rPr>
                <w:rFonts w:ascii="HelveticaNeueLT Std" w:hAnsi="HelveticaNeueLT Std"/>
                <w:sz w:val="20"/>
                <w:szCs w:val="20"/>
              </w:rPr>
              <w:t>general</w:t>
            </w:r>
            <w:r w:rsidRPr="006066B5">
              <w:rPr>
                <w:rFonts w:ascii="HelveticaNeueLT Std" w:hAnsi="HelveticaNeueLT Std"/>
                <w:spacing w:val="-4"/>
                <w:sz w:val="20"/>
                <w:szCs w:val="20"/>
              </w:rPr>
              <w:t xml:space="preserve"> </w:t>
            </w:r>
            <w:r w:rsidRPr="006066B5">
              <w:rPr>
                <w:rFonts w:ascii="HelveticaNeueLT Std" w:hAnsi="HelveticaNeueLT Std"/>
                <w:sz w:val="20"/>
                <w:szCs w:val="20"/>
              </w:rPr>
              <w:t>provisions</w:t>
            </w:r>
            <w:r w:rsidRPr="006066B5">
              <w:rPr>
                <w:rFonts w:ascii="HelveticaNeueLT Std" w:hAnsi="HelveticaNeueLT Std"/>
                <w:spacing w:val="-5"/>
                <w:sz w:val="20"/>
                <w:szCs w:val="20"/>
              </w:rPr>
              <w:t xml:space="preserve"> </w:t>
            </w:r>
            <w:r w:rsidRPr="006066B5">
              <w:rPr>
                <w:rFonts w:ascii="HelveticaNeueLT Std" w:hAnsi="HelveticaNeueLT Std"/>
                <w:sz w:val="20"/>
                <w:szCs w:val="20"/>
              </w:rPr>
              <w:t>of</w:t>
            </w:r>
            <w:r w:rsidRPr="006066B5">
              <w:rPr>
                <w:rFonts w:ascii="HelveticaNeueLT Std" w:hAnsi="HelveticaNeueLT Std"/>
                <w:spacing w:val="-6"/>
                <w:sz w:val="20"/>
                <w:szCs w:val="20"/>
              </w:rPr>
              <w:t xml:space="preserve"> </w:t>
            </w:r>
            <w:r w:rsidRPr="006066B5">
              <w:rPr>
                <w:rFonts w:ascii="HelveticaNeueLT Std" w:hAnsi="HelveticaNeueLT Std"/>
                <w:sz w:val="20"/>
                <w:szCs w:val="20"/>
              </w:rPr>
              <w:t>the</w:t>
            </w:r>
            <w:r w:rsidRPr="006066B5">
              <w:rPr>
                <w:rFonts w:ascii="HelveticaNeueLT Std" w:hAnsi="HelveticaNeueLT Std"/>
                <w:spacing w:val="-4"/>
                <w:sz w:val="20"/>
                <w:szCs w:val="20"/>
              </w:rPr>
              <w:t xml:space="preserve"> </w:t>
            </w:r>
            <w:r w:rsidRPr="006066B5">
              <w:rPr>
                <w:rFonts w:ascii="HelveticaNeueLT Std" w:hAnsi="HelveticaNeueLT Std"/>
                <w:sz w:val="20"/>
                <w:szCs w:val="20"/>
              </w:rPr>
              <w:t>Contract,</w:t>
            </w:r>
            <w:r w:rsidRPr="006066B5">
              <w:rPr>
                <w:rFonts w:ascii="HelveticaNeueLT Std" w:hAnsi="HelveticaNeueLT Std"/>
                <w:spacing w:val="-4"/>
                <w:sz w:val="20"/>
                <w:szCs w:val="20"/>
              </w:rPr>
              <w:t xml:space="preserve"> </w:t>
            </w:r>
            <w:r w:rsidRPr="006066B5">
              <w:rPr>
                <w:rFonts w:ascii="HelveticaNeueLT Std" w:hAnsi="HelveticaNeueLT Std"/>
                <w:sz w:val="20"/>
                <w:szCs w:val="20"/>
              </w:rPr>
              <w:t>including</w:t>
            </w:r>
            <w:r w:rsidRPr="006066B5">
              <w:rPr>
                <w:rFonts w:ascii="HelveticaNeueLT Std" w:hAnsi="HelveticaNeueLT Std"/>
                <w:spacing w:val="-3"/>
                <w:sz w:val="20"/>
                <w:szCs w:val="20"/>
              </w:rPr>
              <w:t xml:space="preserve"> </w:t>
            </w:r>
            <w:r w:rsidRPr="006066B5">
              <w:rPr>
                <w:rFonts w:ascii="HelveticaNeueLT Std" w:hAnsi="HelveticaNeueLT Std"/>
                <w:sz w:val="20"/>
                <w:szCs w:val="20"/>
              </w:rPr>
              <w:t>General</w:t>
            </w:r>
            <w:r w:rsidRPr="006066B5">
              <w:rPr>
                <w:rFonts w:ascii="HelveticaNeueLT Std" w:hAnsi="HelveticaNeueLT Std"/>
                <w:spacing w:val="-4"/>
                <w:sz w:val="20"/>
                <w:szCs w:val="20"/>
              </w:rPr>
              <w:t xml:space="preserve"> </w:t>
            </w:r>
            <w:r w:rsidRPr="006066B5">
              <w:rPr>
                <w:rFonts w:ascii="HelveticaNeueLT Std" w:hAnsi="HelveticaNeueLT Std"/>
                <w:sz w:val="20"/>
                <w:szCs w:val="20"/>
              </w:rPr>
              <w:t>and</w:t>
            </w:r>
            <w:r w:rsidRPr="006066B5">
              <w:rPr>
                <w:rFonts w:ascii="HelveticaNeueLT Std" w:hAnsi="HelveticaNeueLT Std"/>
                <w:spacing w:val="-3"/>
                <w:sz w:val="20"/>
                <w:szCs w:val="20"/>
              </w:rPr>
              <w:t xml:space="preserve"> </w:t>
            </w:r>
            <w:r w:rsidRPr="006066B5">
              <w:rPr>
                <w:rFonts w:ascii="HelveticaNeueLT Std" w:hAnsi="HelveticaNeueLT Std"/>
                <w:sz w:val="20"/>
                <w:szCs w:val="20"/>
              </w:rPr>
              <w:t>Supplementary Conditions and Divisions 1 Specification Sections, apply to this section.</w:t>
            </w:r>
            <w:r w:rsidR="0047349A" w:rsidRPr="006066B5">
              <w:rPr>
                <w:rFonts w:ascii="HelveticaNeueLT Std" w:hAnsi="HelveticaNeueLT Std"/>
                <w:sz w:val="20"/>
                <w:szCs w:val="20"/>
              </w:rPr>
              <w:br/>
            </w:r>
          </w:p>
        </w:tc>
      </w:tr>
      <w:tr w:rsidR="00B53572" w:rsidRPr="006066B5" w14:paraId="02373E02" w14:textId="77777777">
        <w:trPr>
          <w:trHeight w:val="459"/>
        </w:trPr>
        <w:tc>
          <w:tcPr>
            <w:tcW w:w="355" w:type="dxa"/>
          </w:tcPr>
          <w:p w14:paraId="2C11BFB6" w14:textId="77777777" w:rsidR="00B53572" w:rsidRPr="006066B5" w:rsidRDefault="00F6635F">
            <w:pPr>
              <w:pStyle w:val="TableParagraph"/>
              <w:spacing w:before="110"/>
              <w:ind w:right="52"/>
              <w:jc w:val="right"/>
              <w:rPr>
                <w:rFonts w:ascii="HelveticaNeueLT Std" w:hAnsi="HelveticaNeueLT Std"/>
                <w:b/>
                <w:bCs/>
                <w:color w:val="003058"/>
                <w:sz w:val="20"/>
                <w:szCs w:val="20"/>
              </w:rPr>
            </w:pPr>
            <w:r w:rsidRPr="006066B5">
              <w:rPr>
                <w:rFonts w:ascii="HelveticaNeueLT Std" w:hAnsi="HelveticaNeueLT Std"/>
                <w:b/>
                <w:bCs/>
                <w:color w:val="003058"/>
                <w:spacing w:val="-5"/>
                <w:sz w:val="20"/>
                <w:szCs w:val="20"/>
              </w:rPr>
              <w:t>1.2</w:t>
            </w:r>
          </w:p>
        </w:tc>
        <w:tc>
          <w:tcPr>
            <w:tcW w:w="332" w:type="dxa"/>
          </w:tcPr>
          <w:p w14:paraId="3FF46655" w14:textId="77777777" w:rsidR="00B53572" w:rsidRPr="006066B5" w:rsidRDefault="00B53572">
            <w:pPr>
              <w:pStyle w:val="TableParagraph"/>
              <w:rPr>
                <w:rFonts w:ascii="HelveticaNeueLT Std" w:hAnsi="HelveticaNeueLT Std"/>
                <w:b/>
                <w:bCs/>
                <w:color w:val="003058"/>
                <w:sz w:val="20"/>
                <w:szCs w:val="20"/>
              </w:rPr>
            </w:pPr>
          </w:p>
        </w:tc>
        <w:tc>
          <w:tcPr>
            <w:tcW w:w="8029" w:type="dxa"/>
          </w:tcPr>
          <w:p w14:paraId="1E06B415" w14:textId="77777777" w:rsidR="00B53572" w:rsidRPr="006066B5" w:rsidRDefault="00F6635F">
            <w:pPr>
              <w:pStyle w:val="TableParagraph"/>
              <w:spacing w:before="110"/>
              <w:ind w:left="82"/>
              <w:rPr>
                <w:rFonts w:ascii="HelveticaNeueLT Std" w:hAnsi="HelveticaNeueLT Std"/>
                <w:b/>
                <w:bCs/>
                <w:color w:val="003058"/>
                <w:sz w:val="20"/>
                <w:szCs w:val="20"/>
              </w:rPr>
            </w:pPr>
            <w:r w:rsidRPr="006066B5">
              <w:rPr>
                <w:rFonts w:ascii="HelveticaNeueLT Std" w:hAnsi="HelveticaNeueLT Std"/>
                <w:b/>
                <w:bCs/>
                <w:color w:val="003058"/>
                <w:spacing w:val="-2"/>
                <w:sz w:val="20"/>
                <w:szCs w:val="20"/>
                <w:u w:val="single"/>
              </w:rPr>
              <w:t>SUMMARY</w:t>
            </w:r>
          </w:p>
        </w:tc>
      </w:tr>
      <w:tr w:rsidR="00B53572" w:rsidRPr="006066B5" w14:paraId="34DF9F77" w14:textId="77777777">
        <w:trPr>
          <w:trHeight w:val="460"/>
        </w:trPr>
        <w:tc>
          <w:tcPr>
            <w:tcW w:w="355" w:type="dxa"/>
          </w:tcPr>
          <w:p w14:paraId="1C5284EE" w14:textId="77777777" w:rsidR="00B53572" w:rsidRPr="006066B5" w:rsidRDefault="00B53572">
            <w:pPr>
              <w:pStyle w:val="TableParagraph"/>
              <w:rPr>
                <w:rFonts w:ascii="HelveticaNeueLT Std" w:hAnsi="HelveticaNeueLT Std"/>
                <w:sz w:val="20"/>
                <w:szCs w:val="20"/>
              </w:rPr>
            </w:pPr>
          </w:p>
        </w:tc>
        <w:tc>
          <w:tcPr>
            <w:tcW w:w="332" w:type="dxa"/>
          </w:tcPr>
          <w:p w14:paraId="24C26CC4" w14:textId="77777777" w:rsidR="00B53572" w:rsidRPr="006066B5" w:rsidRDefault="00B53572">
            <w:pPr>
              <w:pStyle w:val="TableParagraph"/>
              <w:rPr>
                <w:rFonts w:ascii="HelveticaNeueLT Std" w:hAnsi="HelveticaNeueLT Std"/>
                <w:sz w:val="20"/>
                <w:szCs w:val="20"/>
              </w:rPr>
            </w:pPr>
          </w:p>
        </w:tc>
        <w:tc>
          <w:tcPr>
            <w:tcW w:w="8029" w:type="dxa"/>
          </w:tcPr>
          <w:p w14:paraId="51D35E90" w14:textId="4C5CB3AC" w:rsidR="00B53572" w:rsidRPr="006066B5" w:rsidRDefault="00F6635F">
            <w:pPr>
              <w:pStyle w:val="TableParagraph"/>
              <w:spacing w:before="111"/>
              <w:ind w:left="82"/>
              <w:rPr>
                <w:rFonts w:ascii="HelveticaNeueLT Std" w:hAnsi="HelveticaNeueLT Std"/>
                <w:sz w:val="20"/>
                <w:szCs w:val="20"/>
              </w:rPr>
            </w:pPr>
            <w:r w:rsidRPr="006066B5">
              <w:rPr>
                <w:rFonts w:ascii="HelveticaNeueLT Std" w:hAnsi="HelveticaNeueLT Std"/>
                <w:sz w:val="20"/>
                <w:szCs w:val="20"/>
              </w:rPr>
              <w:t>This</w:t>
            </w:r>
            <w:r w:rsidRPr="006066B5">
              <w:rPr>
                <w:rFonts w:ascii="HelveticaNeueLT Std" w:hAnsi="HelveticaNeueLT Std"/>
                <w:spacing w:val="-7"/>
                <w:sz w:val="20"/>
                <w:szCs w:val="20"/>
              </w:rPr>
              <w:t xml:space="preserve"> </w:t>
            </w:r>
            <w:r w:rsidRPr="006066B5">
              <w:rPr>
                <w:rFonts w:ascii="HelveticaNeueLT Std" w:hAnsi="HelveticaNeueLT Std"/>
                <w:sz w:val="20"/>
                <w:szCs w:val="20"/>
              </w:rPr>
              <w:t>section</w:t>
            </w:r>
            <w:r w:rsidRPr="006066B5">
              <w:rPr>
                <w:rFonts w:ascii="HelveticaNeueLT Std" w:hAnsi="HelveticaNeueLT Std"/>
                <w:spacing w:val="-7"/>
                <w:sz w:val="20"/>
                <w:szCs w:val="20"/>
              </w:rPr>
              <w:t xml:space="preserve"> </w:t>
            </w:r>
            <w:r w:rsidRPr="006066B5">
              <w:rPr>
                <w:rFonts w:ascii="HelveticaNeueLT Std" w:hAnsi="HelveticaNeueLT Std"/>
                <w:sz w:val="20"/>
                <w:szCs w:val="20"/>
              </w:rPr>
              <w:t>includes</w:t>
            </w:r>
            <w:r w:rsidR="00FF3EA4">
              <w:rPr>
                <w:rFonts w:ascii="HelveticaNeueLT Std" w:hAnsi="HelveticaNeueLT Std"/>
                <w:sz w:val="20"/>
                <w:szCs w:val="20"/>
              </w:rPr>
              <w:t xml:space="preserve"> information on</w:t>
            </w:r>
            <w:r w:rsidRPr="006066B5">
              <w:rPr>
                <w:rFonts w:ascii="HelveticaNeueLT Std" w:hAnsi="HelveticaNeueLT Std"/>
                <w:spacing w:val="-4"/>
                <w:sz w:val="20"/>
                <w:szCs w:val="20"/>
              </w:rPr>
              <w:t xml:space="preserve"> </w:t>
            </w:r>
            <w:r w:rsidRPr="006066B5">
              <w:rPr>
                <w:rFonts w:ascii="HelveticaNeueLT Std" w:hAnsi="HelveticaNeueLT Std"/>
                <w:sz w:val="20"/>
                <w:szCs w:val="20"/>
              </w:rPr>
              <w:t>condensing</w:t>
            </w:r>
            <w:r w:rsidRPr="006066B5">
              <w:rPr>
                <w:rFonts w:ascii="HelveticaNeueLT Std" w:hAnsi="HelveticaNeueLT Std"/>
                <w:spacing w:val="-4"/>
                <w:sz w:val="20"/>
                <w:szCs w:val="20"/>
              </w:rPr>
              <w:t xml:space="preserve"> </w:t>
            </w:r>
            <w:r w:rsidRPr="006066B5">
              <w:rPr>
                <w:rFonts w:ascii="HelveticaNeueLT Std" w:hAnsi="HelveticaNeueLT Std"/>
                <w:sz w:val="20"/>
                <w:szCs w:val="20"/>
              </w:rPr>
              <w:t>gas-fired</w:t>
            </w:r>
            <w:r w:rsidRPr="006066B5">
              <w:rPr>
                <w:rFonts w:ascii="HelveticaNeueLT Std" w:hAnsi="HelveticaNeueLT Std"/>
                <w:spacing w:val="-5"/>
                <w:sz w:val="20"/>
                <w:szCs w:val="20"/>
              </w:rPr>
              <w:t xml:space="preserve"> </w:t>
            </w:r>
            <w:r w:rsidRPr="006066B5">
              <w:rPr>
                <w:rFonts w:ascii="HelveticaNeueLT Std" w:hAnsi="HelveticaNeueLT Std"/>
                <w:sz w:val="20"/>
                <w:szCs w:val="20"/>
              </w:rPr>
              <w:t>storage</w:t>
            </w:r>
            <w:r w:rsidRPr="006066B5">
              <w:rPr>
                <w:rFonts w:ascii="HelveticaNeueLT Std" w:hAnsi="HelveticaNeueLT Std"/>
                <w:spacing w:val="-3"/>
                <w:sz w:val="20"/>
                <w:szCs w:val="20"/>
              </w:rPr>
              <w:t xml:space="preserve"> </w:t>
            </w:r>
            <w:r w:rsidRPr="006066B5">
              <w:rPr>
                <w:rFonts w:ascii="HelveticaNeueLT Std" w:hAnsi="HelveticaNeueLT Std"/>
                <w:sz w:val="20"/>
                <w:szCs w:val="20"/>
              </w:rPr>
              <w:t>water</w:t>
            </w:r>
            <w:r w:rsidRPr="006066B5">
              <w:rPr>
                <w:rFonts w:ascii="HelveticaNeueLT Std" w:hAnsi="HelveticaNeueLT Std"/>
                <w:spacing w:val="-5"/>
                <w:sz w:val="20"/>
                <w:szCs w:val="20"/>
              </w:rPr>
              <w:t xml:space="preserve"> </w:t>
            </w:r>
            <w:r w:rsidRPr="006066B5">
              <w:rPr>
                <w:rFonts w:ascii="HelveticaNeueLT Std" w:hAnsi="HelveticaNeueLT Std"/>
                <w:sz w:val="20"/>
                <w:szCs w:val="20"/>
              </w:rPr>
              <w:t>heaters</w:t>
            </w:r>
            <w:r w:rsidRPr="006066B5">
              <w:rPr>
                <w:rFonts w:ascii="HelveticaNeueLT Std" w:hAnsi="HelveticaNeueLT Std"/>
                <w:spacing w:val="-7"/>
                <w:sz w:val="20"/>
                <w:szCs w:val="20"/>
              </w:rPr>
              <w:t xml:space="preserve"> </w:t>
            </w:r>
            <w:r w:rsidRPr="006066B5">
              <w:rPr>
                <w:rFonts w:ascii="HelveticaNeueLT Std" w:hAnsi="HelveticaNeueLT Std"/>
                <w:sz w:val="20"/>
                <w:szCs w:val="20"/>
              </w:rPr>
              <w:t>for</w:t>
            </w:r>
            <w:r w:rsidRPr="006066B5">
              <w:rPr>
                <w:rFonts w:ascii="HelveticaNeueLT Std" w:hAnsi="HelveticaNeueLT Std"/>
                <w:spacing w:val="-6"/>
                <w:sz w:val="20"/>
                <w:szCs w:val="20"/>
              </w:rPr>
              <w:t xml:space="preserve"> </w:t>
            </w:r>
            <w:r w:rsidRPr="006066B5">
              <w:rPr>
                <w:rFonts w:ascii="HelveticaNeueLT Std" w:hAnsi="HelveticaNeueLT Std"/>
                <w:sz w:val="20"/>
                <w:szCs w:val="20"/>
              </w:rPr>
              <w:t>potable</w:t>
            </w:r>
            <w:r w:rsidRPr="006066B5">
              <w:rPr>
                <w:rFonts w:ascii="HelveticaNeueLT Std" w:hAnsi="HelveticaNeueLT Std"/>
                <w:spacing w:val="-6"/>
                <w:sz w:val="20"/>
                <w:szCs w:val="20"/>
              </w:rPr>
              <w:t xml:space="preserve"> </w:t>
            </w:r>
            <w:r w:rsidRPr="006066B5">
              <w:rPr>
                <w:rFonts w:ascii="HelveticaNeueLT Std" w:hAnsi="HelveticaNeueLT Std"/>
                <w:spacing w:val="-2"/>
                <w:sz w:val="20"/>
                <w:szCs w:val="20"/>
              </w:rPr>
              <w:t>water.</w:t>
            </w:r>
            <w:r w:rsidR="001824EC" w:rsidRPr="006066B5">
              <w:rPr>
                <w:rFonts w:ascii="HelveticaNeueLT Std" w:hAnsi="HelveticaNeueLT Std"/>
                <w:spacing w:val="-2"/>
                <w:sz w:val="20"/>
                <w:szCs w:val="20"/>
              </w:rPr>
              <w:br/>
            </w:r>
          </w:p>
        </w:tc>
      </w:tr>
      <w:tr w:rsidR="00B53572" w:rsidRPr="006066B5" w14:paraId="68B71342" w14:textId="77777777">
        <w:trPr>
          <w:trHeight w:val="459"/>
        </w:trPr>
        <w:tc>
          <w:tcPr>
            <w:tcW w:w="355" w:type="dxa"/>
          </w:tcPr>
          <w:p w14:paraId="01F57A51" w14:textId="77777777" w:rsidR="00B53572" w:rsidRPr="006066B5" w:rsidRDefault="00F6635F">
            <w:pPr>
              <w:pStyle w:val="TableParagraph"/>
              <w:spacing w:before="111"/>
              <w:ind w:right="52"/>
              <w:jc w:val="right"/>
              <w:rPr>
                <w:rFonts w:ascii="HelveticaNeueLT Std" w:hAnsi="HelveticaNeueLT Std"/>
                <w:b/>
                <w:bCs/>
                <w:color w:val="003058"/>
                <w:sz w:val="20"/>
                <w:szCs w:val="20"/>
              </w:rPr>
            </w:pPr>
            <w:r w:rsidRPr="006066B5">
              <w:rPr>
                <w:rFonts w:ascii="HelveticaNeueLT Std" w:hAnsi="HelveticaNeueLT Std"/>
                <w:b/>
                <w:bCs/>
                <w:color w:val="003058"/>
                <w:spacing w:val="-5"/>
                <w:sz w:val="20"/>
                <w:szCs w:val="20"/>
              </w:rPr>
              <w:t>1.3</w:t>
            </w:r>
          </w:p>
        </w:tc>
        <w:tc>
          <w:tcPr>
            <w:tcW w:w="332" w:type="dxa"/>
          </w:tcPr>
          <w:p w14:paraId="41621FFC" w14:textId="77777777" w:rsidR="00B53572" w:rsidRPr="006066B5" w:rsidRDefault="00B53572">
            <w:pPr>
              <w:pStyle w:val="TableParagraph"/>
              <w:rPr>
                <w:rFonts w:ascii="HelveticaNeueLT Std" w:hAnsi="HelveticaNeueLT Std"/>
                <w:b/>
                <w:bCs/>
                <w:color w:val="003058"/>
                <w:sz w:val="20"/>
                <w:szCs w:val="20"/>
              </w:rPr>
            </w:pPr>
          </w:p>
        </w:tc>
        <w:tc>
          <w:tcPr>
            <w:tcW w:w="8029" w:type="dxa"/>
          </w:tcPr>
          <w:p w14:paraId="6C71E6FB" w14:textId="77777777" w:rsidR="00B53572" w:rsidRPr="006066B5" w:rsidRDefault="00F6635F">
            <w:pPr>
              <w:pStyle w:val="TableParagraph"/>
              <w:spacing w:before="111"/>
              <w:ind w:left="82"/>
              <w:rPr>
                <w:rFonts w:ascii="HelveticaNeueLT Std" w:hAnsi="HelveticaNeueLT Std"/>
                <w:b/>
                <w:bCs/>
                <w:color w:val="003058"/>
                <w:sz w:val="20"/>
                <w:szCs w:val="20"/>
              </w:rPr>
            </w:pPr>
            <w:r w:rsidRPr="006066B5">
              <w:rPr>
                <w:rFonts w:ascii="HelveticaNeueLT Std" w:hAnsi="HelveticaNeueLT Std"/>
                <w:b/>
                <w:bCs/>
                <w:color w:val="003058"/>
                <w:spacing w:val="-2"/>
                <w:sz w:val="20"/>
                <w:szCs w:val="20"/>
                <w:u w:val="single"/>
              </w:rPr>
              <w:t>REFERENCES</w:t>
            </w:r>
          </w:p>
        </w:tc>
      </w:tr>
      <w:tr w:rsidR="00B53572" w:rsidRPr="006066B5" w14:paraId="6330FAE8" w14:textId="77777777">
        <w:trPr>
          <w:trHeight w:val="459"/>
        </w:trPr>
        <w:tc>
          <w:tcPr>
            <w:tcW w:w="355" w:type="dxa"/>
          </w:tcPr>
          <w:p w14:paraId="526AB05B" w14:textId="77777777" w:rsidR="00B53572" w:rsidRPr="006066B5" w:rsidRDefault="00B53572">
            <w:pPr>
              <w:pStyle w:val="TableParagraph"/>
              <w:rPr>
                <w:rFonts w:ascii="HelveticaNeueLT Std" w:hAnsi="HelveticaNeueLT Std"/>
                <w:sz w:val="20"/>
                <w:szCs w:val="20"/>
              </w:rPr>
            </w:pPr>
          </w:p>
        </w:tc>
        <w:tc>
          <w:tcPr>
            <w:tcW w:w="332" w:type="dxa"/>
          </w:tcPr>
          <w:p w14:paraId="61FC63AE" w14:textId="77777777" w:rsidR="00B53572" w:rsidRPr="006066B5" w:rsidRDefault="00F6635F">
            <w:pPr>
              <w:pStyle w:val="TableParagraph"/>
              <w:spacing w:before="109"/>
              <w:ind w:left="36" w:right="66"/>
              <w:jc w:val="center"/>
              <w:rPr>
                <w:rFonts w:ascii="HelveticaNeueLT Std" w:hAnsi="HelveticaNeueLT Std"/>
                <w:sz w:val="20"/>
                <w:szCs w:val="20"/>
              </w:rPr>
            </w:pPr>
            <w:r w:rsidRPr="006066B5">
              <w:rPr>
                <w:rFonts w:ascii="HelveticaNeueLT Std" w:hAnsi="HelveticaNeueLT Std"/>
                <w:spacing w:val="-5"/>
                <w:sz w:val="20"/>
                <w:szCs w:val="20"/>
              </w:rPr>
              <w:t>A.</w:t>
            </w:r>
          </w:p>
        </w:tc>
        <w:tc>
          <w:tcPr>
            <w:tcW w:w="8029" w:type="dxa"/>
          </w:tcPr>
          <w:p w14:paraId="2A88F523" w14:textId="77777777" w:rsidR="00B53572" w:rsidRPr="006066B5" w:rsidRDefault="00F6635F">
            <w:pPr>
              <w:pStyle w:val="TableParagraph"/>
              <w:spacing w:before="109"/>
              <w:ind w:left="82"/>
              <w:rPr>
                <w:rFonts w:ascii="HelveticaNeueLT Std" w:hAnsi="HelveticaNeueLT Std"/>
                <w:sz w:val="20"/>
                <w:szCs w:val="20"/>
              </w:rPr>
            </w:pPr>
            <w:r w:rsidRPr="006066B5">
              <w:rPr>
                <w:rFonts w:ascii="HelveticaNeueLT Std" w:hAnsi="HelveticaNeueLT Std"/>
                <w:sz w:val="20"/>
                <w:szCs w:val="20"/>
              </w:rPr>
              <w:t>ASME</w:t>
            </w:r>
            <w:r w:rsidRPr="006066B5">
              <w:rPr>
                <w:rFonts w:ascii="HelveticaNeueLT Std" w:hAnsi="HelveticaNeueLT Std"/>
                <w:spacing w:val="-4"/>
                <w:sz w:val="20"/>
                <w:szCs w:val="20"/>
              </w:rPr>
              <w:t xml:space="preserve"> </w:t>
            </w:r>
            <w:r w:rsidRPr="006066B5">
              <w:rPr>
                <w:rFonts w:ascii="HelveticaNeueLT Std" w:hAnsi="HelveticaNeueLT Std"/>
                <w:sz w:val="20"/>
                <w:szCs w:val="20"/>
              </w:rPr>
              <w:t>Boiler</w:t>
            </w:r>
            <w:r w:rsidRPr="006066B5">
              <w:rPr>
                <w:rFonts w:ascii="HelveticaNeueLT Std" w:hAnsi="HelveticaNeueLT Std"/>
                <w:spacing w:val="-5"/>
                <w:sz w:val="20"/>
                <w:szCs w:val="20"/>
              </w:rPr>
              <w:t xml:space="preserve"> </w:t>
            </w:r>
            <w:r w:rsidRPr="006066B5">
              <w:rPr>
                <w:rFonts w:ascii="HelveticaNeueLT Std" w:hAnsi="HelveticaNeueLT Std"/>
                <w:sz w:val="20"/>
                <w:szCs w:val="20"/>
              </w:rPr>
              <w:t>and</w:t>
            </w:r>
            <w:r w:rsidRPr="006066B5">
              <w:rPr>
                <w:rFonts w:ascii="HelveticaNeueLT Std" w:hAnsi="HelveticaNeueLT Std"/>
                <w:spacing w:val="-4"/>
                <w:sz w:val="20"/>
                <w:szCs w:val="20"/>
              </w:rPr>
              <w:t xml:space="preserve"> </w:t>
            </w:r>
            <w:r w:rsidRPr="006066B5">
              <w:rPr>
                <w:rFonts w:ascii="HelveticaNeueLT Std" w:hAnsi="HelveticaNeueLT Std"/>
                <w:sz w:val="20"/>
                <w:szCs w:val="20"/>
              </w:rPr>
              <w:t>Pressure</w:t>
            </w:r>
            <w:r w:rsidRPr="006066B5">
              <w:rPr>
                <w:rFonts w:ascii="HelveticaNeueLT Std" w:hAnsi="HelveticaNeueLT Std"/>
                <w:spacing w:val="-4"/>
                <w:sz w:val="20"/>
                <w:szCs w:val="20"/>
              </w:rPr>
              <w:t xml:space="preserve"> </w:t>
            </w:r>
            <w:r w:rsidRPr="006066B5">
              <w:rPr>
                <w:rFonts w:ascii="HelveticaNeueLT Std" w:hAnsi="HelveticaNeueLT Std"/>
                <w:sz w:val="20"/>
                <w:szCs w:val="20"/>
              </w:rPr>
              <w:t>vessel</w:t>
            </w:r>
            <w:r w:rsidRPr="006066B5">
              <w:rPr>
                <w:rFonts w:ascii="HelveticaNeueLT Std" w:hAnsi="HelveticaNeueLT Std"/>
                <w:spacing w:val="-5"/>
                <w:sz w:val="20"/>
                <w:szCs w:val="20"/>
              </w:rPr>
              <w:t xml:space="preserve"> </w:t>
            </w:r>
            <w:r w:rsidRPr="006066B5">
              <w:rPr>
                <w:rFonts w:ascii="HelveticaNeueLT Std" w:hAnsi="HelveticaNeueLT Std"/>
                <w:sz w:val="20"/>
                <w:szCs w:val="20"/>
              </w:rPr>
              <w:t>code,</w:t>
            </w:r>
            <w:r w:rsidRPr="006066B5">
              <w:rPr>
                <w:rFonts w:ascii="HelveticaNeueLT Std" w:hAnsi="HelveticaNeueLT Std"/>
                <w:spacing w:val="-4"/>
                <w:sz w:val="20"/>
                <w:szCs w:val="20"/>
              </w:rPr>
              <w:t xml:space="preserve"> </w:t>
            </w:r>
            <w:r w:rsidRPr="006066B5">
              <w:rPr>
                <w:rFonts w:ascii="HelveticaNeueLT Std" w:hAnsi="HelveticaNeueLT Std"/>
                <w:sz w:val="20"/>
                <w:szCs w:val="20"/>
              </w:rPr>
              <w:t>section</w:t>
            </w:r>
            <w:r w:rsidRPr="006066B5">
              <w:rPr>
                <w:rFonts w:ascii="HelveticaNeueLT Std" w:hAnsi="HelveticaNeueLT Std"/>
                <w:spacing w:val="-5"/>
                <w:sz w:val="20"/>
                <w:szCs w:val="20"/>
              </w:rPr>
              <w:t xml:space="preserve"> </w:t>
            </w:r>
            <w:r w:rsidRPr="006066B5">
              <w:rPr>
                <w:rFonts w:ascii="HelveticaNeueLT Std" w:hAnsi="HelveticaNeueLT Std"/>
                <w:sz w:val="20"/>
                <w:szCs w:val="20"/>
              </w:rPr>
              <w:t>IV,</w:t>
            </w:r>
            <w:r w:rsidRPr="006066B5">
              <w:rPr>
                <w:rFonts w:ascii="HelveticaNeueLT Std" w:hAnsi="HelveticaNeueLT Std"/>
                <w:spacing w:val="-5"/>
                <w:sz w:val="20"/>
                <w:szCs w:val="20"/>
              </w:rPr>
              <w:t xml:space="preserve"> </w:t>
            </w:r>
            <w:r w:rsidRPr="006066B5">
              <w:rPr>
                <w:rFonts w:ascii="HelveticaNeueLT Std" w:hAnsi="HelveticaNeueLT Std"/>
                <w:sz w:val="20"/>
                <w:szCs w:val="20"/>
              </w:rPr>
              <w:t>Part</w:t>
            </w:r>
            <w:r w:rsidRPr="006066B5">
              <w:rPr>
                <w:rFonts w:ascii="HelveticaNeueLT Std" w:hAnsi="HelveticaNeueLT Std"/>
                <w:spacing w:val="-5"/>
                <w:sz w:val="20"/>
                <w:szCs w:val="20"/>
              </w:rPr>
              <w:t xml:space="preserve"> HLW</w:t>
            </w:r>
          </w:p>
        </w:tc>
      </w:tr>
      <w:tr w:rsidR="00B53572" w:rsidRPr="006066B5" w14:paraId="0E7A37B6" w14:textId="77777777">
        <w:trPr>
          <w:trHeight w:val="459"/>
        </w:trPr>
        <w:tc>
          <w:tcPr>
            <w:tcW w:w="355" w:type="dxa"/>
          </w:tcPr>
          <w:p w14:paraId="69168326" w14:textId="77777777" w:rsidR="00B53572" w:rsidRPr="006066B5" w:rsidRDefault="00B53572">
            <w:pPr>
              <w:pStyle w:val="TableParagraph"/>
              <w:rPr>
                <w:rFonts w:ascii="HelveticaNeueLT Std" w:hAnsi="HelveticaNeueLT Std"/>
                <w:sz w:val="20"/>
                <w:szCs w:val="20"/>
              </w:rPr>
            </w:pPr>
          </w:p>
        </w:tc>
        <w:tc>
          <w:tcPr>
            <w:tcW w:w="332" w:type="dxa"/>
          </w:tcPr>
          <w:p w14:paraId="1FB24616" w14:textId="77777777" w:rsidR="00B53572" w:rsidRPr="006066B5" w:rsidRDefault="00F6635F">
            <w:pPr>
              <w:pStyle w:val="TableParagraph"/>
              <w:spacing w:before="111"/>
              <w:ind w:left="32" w:right="66"/>
              <w:jc w:val="center"/>
              <w:rPr>
                <w:rFonts w:ascii="HelveticaNeueLT Std" w:hAnsi="HelveticaNeueLT Std"/>
                <w:sz w:val="20"/>
                <w:szCs w:val="20"/>
              </w:rPr>
            </w:pPr>
            <w:r w:rsidRPr="006066B5">
              <w:rPr>
                <w:rFonts w:ascii="HelveticaNeueLT Std" w:hAnsi="HelveticaNeueLT Std"/>
                <w:spacing w:val="-5"/>
                <w:sz w:val="20"/>
                <w:szCs w:val="20"/>
              </w:rPr>
              <w:t>B.</w:t>
            </w:r>
          </w:p>
        </w:tc>
        <w:tc>
          <w:tcPr>
            <w:tcW w:w="8029" w:type="dxa"/>
          </w:tcPr>
          <w:p w14:paraId="15378872" w14:textId="77777777" w:rsidR="00B53572" w:rsidRPr="006066B5" w:rsidRDefault="00F6635F">
            <w:pPr>
              <w:pStyle w:val="TableParagraph"/>
              <w:spacing w:before="111"/>
              <w:ind w:left="82"/>
              <w:rPr>
                <w:rFonts w:ascii="HelveticaNeueLT Std" w:hAnsi="HelveticaNeueLT Std"/>
                <w:sz w:val="20"/>
                <w:szCs w:val="20"/>
              </w:rPr>
            </w:pPr>
            <w:r w:rsidRPr="006066B5">
              <w:rPr>
                <w:rFonts w:ascii="HelveticaNeueLT Std" w:hAnsi="HelveticaNeueLT Std"/>
                <w:sz w:val="20"/>
                <w:szCs w:val="20"/>
              </w:rPr>
              <w:t>ANSI</w:t>
            </w:r>
            <w:r w:rsidRPr="006066B5">
              <w:rPr>
                <w:rFonts w:ascii="HelveticaNeueLT Std" w:hAnsi="HelveticaNeueLT Std"/>
                <w:spacing w:val="-5"/>
                <w:sz w:val="20"/>
                <w:szCs w:val="20"/>
              </w:rPr>
              <w:t xml:space="preserve"> </w:t>
            </w:r>
            <w:r w:rsidRPr="006066B5">
              <w:rPr>
                <w:rFonts w:ascii="HelveticaNeueLT Std" w:hAnsi="HelveticaNeueLT Std"/>
                <w:sz w:val="20"/>
                <w:szCs w:val="20"/>
              </w:rPr>
              <w:t>Z21.10.3</w:t>
            </w:r>
            <w:r w:rsidRPr="006066B5">
              <w:rPr>
                <w:rFonts w:ascii="HelveticaNeueLT Std" w:hAnsi="HelveticaNeueLT Std"/>
                <w:spacing w:val="-3"/>
                <w:sz w:val="20"/>
                <w:szCs w:val="20"/>
              </w:rPr>
              <w:t xml:space="preserve"> </w:t>
            </w:r>
            <w:r w:rsidRPr="006066B5">
              <w:rPr>
                <w:rFonts w:ascii="HelveticaNeueLT Std" w:hAnsi="HelveticaNeueLT Std"/>
                <w:sz w:val="20"/>
                <w:szCs w:val="20"/>
              </w:rPr>
              <w:t>/CSA</w:t>
            </w:r>
            <w:r w:rsidRPr="006066B5">
              <w:rPr>
                <w:rFonts w:ascii="HelveticaNeueLT Std" w:hAnsi="HelveticaNeueLT Std"/>
                <w:spacing w:val="-8"/>
                <w:sz w:val="20"/>
                <w:szCs w:val="20"/>
              </w:rPr>
              <w:t xml:space="preserve"> </w:t>
            </w:r>
            <w:r w:rsidRPr="006066B5">
              <w:rPr>
                <w:rFonts w:ascii="HelveticaNeueLT Std" w:hAnsi="HelveticaNeueLT Std"/>
                <w:sz w:val="20"/>
                <w:szCs w:val="20"/>
              </w:rPr>
              <w:t>4.3 “Gas</w:t>
            </w:r>
            <w:r w:rsidRPr="006066B5">
              <w:rPr>
                <w:rFonts w:ascii="HelveticaNeueLT Std" w:hAnsi="HelveticaNeueLT Std"/>
                <w:spacing w:val="-6"/>
                <w:sz w:val="20"/>
                <w:szCs w:val="20"/>
              </w:rPr>
              <w:t xml:space="preserve"> </w:t>
            </w:r>
            <w:r w:rsidRPr="006066B5">
              <w:rPr>
                <w:rFonts w:ascii="HelveticaNeueLT Std" w:hAnsi="HelveticaNeueLT Std"/>
                <w:sz w:val="20"/>
                <w:szCs w:val="20"/>
              </w:rPr>
              <w:t>Water</w:t>
            </w:r>
            <w:r w:rsidRPr="006066B5">
              <w:rPr>
                <w:rFonts w:ascii="HelveticaNeueLT Std" w:hAnsi="HelveticaNeueLT Std"/>
                <w:spacing w:val="-3"/>
                <w:sz w:val="20"/>
                <w:szCs w:val="20"/>
              </w:rPr>
              <w:t xml:space="preserve"> </w:t>
            </w:r>
            <w:r w:rsidRPr="006066B5">
              <w:rPr>
                <w:rFonts w:ascii="HelveticaNeueLT Std" w:hAnsi="HelveticaNeueLT Std"/>
                <w:spacing w:val="-2"/>
                <w:sz w:val="20"/>
                <w:szCs w:val="20"/>
              </w:rPr>
              <w:t>Heaters”</w:t>
            </w:r>
          </w:p>
        </w:tc>
      </w:tr>
      <w:tr w:rsidR="00B53572" w:rsidRPr="006066B5" w14:paraId="656E9A69" w14:textId="77777777">
        <w:trPr>
          <w:trHeight w:val="459"/>
        </w:trPr>
        <w:tc>
          <w:tcPr>
            <w:tcW w:w="355" w:type="dxa"/>
          </w:tcPr>
          <w:p w14:paraId="01B800BC" w14:textId="77777777" w:rsidR="00B53572" w:rsidRPr="006066B5" w:rsidRDefault="00B53572">
            <w:pPr>
              <w:pStyle w:val="TableParagraph"/>
              <w:rPr>
                <w:rFonts w:ascii="HelveticaNeueLT Std" w:hAnsi="HelveticaNeueLT Std"/>
                <w:sz w:val="20"/>
                <w:szCs w:val="20"/>
              </w:rPr>
            </w:pPr>
          </w:p>
        </w:tc>
        <w:tc>
          <w:tcPr>
            <w:tcW w:w="332" w:type="dxa"/>
          </w:tcPr>
          <w:p w14:paraId="0B00E7F2" w14:textId="77777777" w:rsidR="00B53572" w:rsidRPr="006066B5" w:rsidRDefault="00F6635F">
            <w:pPr>
              <w:pStyle w:val="TableParagraph"/>
              <w:spacing w:before="109"/>
              <w:ind w:left="27" w:right="66"/>
              <w:jc w:val="center"/>
              <w:rPr>
                <w:rFonts w:ascii="HelveticaNeueLT Std" w:hAnsi="HelveticaNeueLT Std"/>
                <w:sz w:val="20"/>
                <w:szCs w:val="20"/>
              </w:rPr>
            </w:pPr>
            <w:r w:rsidRPr="006066B5">
              <w:rPr>
                <w:rFonts w:ascii="HelveticaNeueLT Std" w:hAnsi="HelveticaNeueLT Std"/>
                <w:spacing w:val="-5"/>
                <w:sz w:val="20"/>
                <w:szCs w:val="20"/>
              </w:rPr>
              <w:t>C.</w:t>
            </w:r>
          </w:p>
        </w:tc>
        <w:tc>
          <w:tcPr>
            <w:tcW w:w="8029" w:type="dxa"/>
          </w:tcPr>
          <w:p w14:paraId="3CCED282" w14:textId="77777777" w:rsidR="00B53572" w:rsidRPr="006066B5" w:rsidRDefault="00F6635F">
            <w:pPr>
              <w:pStyle w:val="TableParagraph"/>
              <w:spacing w:before="109"/>
              <w:ind w:left="82"/>
              <w:rPr>
                <w:rFonts w:ascii="HelveticaNeueLT Std" w:hAnsi="HelveticaNeueLT Std"/>
                <w:sz w:val="20"/>
                <w:szCs w:val="20"/>
              </w:rPr>
            </w:pPr>
            <w:r w:rsidRPr="006066B5">
              <w:rPr>
                <w:rFonts w:ascii="HelveticaNeueLT Std" w:hAnsi="HelveticaNeueLT Std"/>
                <w:w w:val="95"/>
                <w:sz w:val="20"/>
                <w:szCs w:val="20"/>
              </w:rPr>
              <w:t>ASHRAE/IES</w:t>
            </w:r>
            <w:r w:rsidRPr="006066B5">
              <w:rPr>
                <w:rFonts w:ascii="HelveticaNeueLT Std" w:hAnsi="HelveticaNeueLT Std"/>
                <w:spacing w:val="46"/>
                <w:sz w:val="20"/>
                <w:szCs w:val="20"/>
              </w:rPr>
              <w:t xml:space="preserve"> </w:t>
            </w:r>
            <w:r w:rsidRPr="006066B5">
              <w:rPr>
                <w:rFonts w:ascii="HelveticaNeueLT Std" w:hAnsi="HelveticaNeueLT Std"/>
                <w:spacing w:val="-4"/>
                <w:sz w:val="20"/>
                <w:szCs w:val="20"/>
              </w:rPr>
              <w:t>90.1</w:t>
            </w:r>
          </w:p>
        </w:tc>
      </w:tr>
      <w:tr w:rsidR="00B53572" w:rsidRPr="006066B5" w14:paraId="073F20B5" w14:textId="77777777">
        <w:trPr>
          <w:trHeight w:val="460"/>
        </w:trPr>
        <w:tc>
          <w:tcPr>
            <w:tcW w:w="355" w:type="dxa"/>
          </w:tcPr>
          <w:p w14:paraId="5F268CDA" w14:textId="77777777" w:rsidR="00B53572" w:rsidRPr="006066B5" w:rsidRDefault="00B53572">
            <w:pPr>
              <w:pStyle w:val="TableParagraph"/>
              <w:rPr>
                <w:rFonts w:ascii="HelveticaNeueLT Std" w:hAnsi="HelveticaNeueLT Std"/>
                <w:sz w:val="20"/>
                <w:szCs w:val="20"/>
              </w:rPr>
            </w:pPr>
          </w:p>
        </w:tc>
        <w:tc>
          <w:tcPr>
            <w:tcW w:w="332" w:type="dxa"/>
          </w:tcPr>
          <w:p w14:paraId="64F677D0" w14:textId="77777777" w:rsidR="00B53572" w:rsidRPr="006066B5" w:rsidRDefault="00F6635F">
            <w:pPr>
              <w:pStyle w:val="TableParagraph"/>
              <w:spacing w:before="111"/>
              <w:ind w:left="38" w:right="64"/>
              <w:jc w:val="center"/>
              <w:rPr>
                <w:rFonts w:ascii="HelveticaNeueLT Std" w:hAnsi="HelveticaNeueLT Std"/>
                <w:sz w:val="20"/>
                <w:szCs w:val="20"/>
              </w:rPr>
            </w:pPr>
            <w:r w:rsidRPr="006066B5">
              <w:rPr>
                <w:rFonts w:ascii="HelveticaNeueLT Std" w:hAnsi="HelveticaNeueLT Std"/>
                <w:spacing w:val="-5"/>
                <w:sz w:val="20"/>
                <w:szCs w:val="20"/>
              </w:rPr>
              <w:t>D.</w:t>
            </w:r>
          </w:p>
        </w:tc>
        <w:tc>
          <w:tcPr>
            <w:tcW w:w="8029" w:type="dxa"/>
          </w:tcPr>
          <w:p w14:paraId="5E5F40A0" w14:textId="77777777" w:rsidR="00B53572" w:rsidRPr="006066B5" w:rsidRDefault="00F6635F">
            <w:pPr>
              <w:pStyle w:val="TableParagraph"/>
              <w:spacing w:before="111"/>
              <w:ind w:left="82"/>
              <w:rPr>
                <w:rFonts w:ascii="HelveticaNeueLT Std" w:hAnsi="HelveticaNeueLT Std"/>
                <w:sz w:val="20"/>
                <w:szCs w:val="20"/>
              </w:rPr>
            </w:pPr>
            <w:r w:rsidRPr="006066B5">
              <w:rPr>
                <w:rFonts w:ascii="HelveticaNeueLT Std" w:hAnsi="HelveticaNeueLT Std"/>
                <w:sz w:val="20"/>
                <w:szCs w:val="20"/>
              </w:rPr>
              <w:t>CSD-1</w:t>
            </w:r>
            <w:r w:rsidRPr="006066B5">
              <w:rPr>
                <w:rFonts w:ascii="HelveticaNeueLT Std" w:hAnsi="HelveticaNeueLT Std"/>
                <w:spacing w:val="-6"/>
                <w:sz w:val="20"/>
                <w:szCs w:val="20"/>
              </w:rPr>
              <w:t xml:space="preserve"> </w:t>
            </w:r>
            <w:r w:rsidRPr="006066B5">
              <w:rPr>
                <w:rFonts w:ascii="HelveticaNeueLT Std" w:hAnsi="HelveticaNeueLT Std"/>
                <w:sz w:val="20"/>
                <w:szCs w:val="20"/>
              </w:rPr>
              <w:t>“Controls</w:t>
            </w:r>
            <w:r w:rsidRPr="006066B5">
              <w:rPr>
                <w:rFonts w:ascii="HelveticaNeueLT Std" w:hAnsi="HelveticaNeueLT Std"/>
                <w:spacing w:val="-7"/>
                <w:sz w:val="20"/>
                <w:szCs w:val="20"/>
              </w:rPr>
              <w:t xml:space="preserve"> </w:t>
            </w:r>
            <w:r w:rsidRPr="006066B5">
              <w:rPr>
                <w:rFonts w:ascii="HelveticaNeueLT Std" w:hAnsi="HelveticaNeueLT Std"/>
                <w:sz w:val="20"/>
                <w:szCs w:val="20"/>
              </w:rPr>
              <w:t>and</w:t>
            </w:r>
            <w:r w:rsidRPr="006066B5">
              <w:rPr>
                <w:rFonts w:ascii="HelveticaNeueLT Std" w:hAnsi="HelveticaNeueLT Std"/>
                <w:spacing w:val="-6"/>
                <w:sz w:val="20"/>
                <w:szCs w:val="20"/>
              </w:rPr>
              <w:t xml:space="preserve"> </w:t>
            </w:r>
            <w:r w:rsidRPr="006066B5">
              <w:rPr>
                <w:rFonts w:ascii="HelveticaNeueLT Std" w:hAnsi="HelveticaNeueLT Std"/>
                <w:sz w:val="20"/>
                <w:szCs w:val="20"/>
              </w:rPr>
              <w:t>Safety</w:t>
            </w:r>
            <w:r w:rsidRPr="006066B5">
              <w:rPr>
                <w:rFonts w:ascii="HelveticaNeueLT Std" w:hAnsi="HelveticaNeueLT Std"/>
                <w:spacing w:val="-7"/>
                <w:sz w:val="20"/>
                <w:szCs w:val="20"/>
              </w:rPr>
              <w:t xml:space="preserve"> </w:t>
            </w:r>
            <w:r w:rsidRPr="006066B5">
              <w:rPr>
                <w:rFonts w:ascii="HelveticaNeueLT Std" w:hAnsi="HelveticaNeueLT Std"/>
                <w:sz w:val="20"/>
                <w:szCs w:val="20"/>
              </w:rPr>
              <w:t>Devices</w:t>
            </w:r>
            <w:r w:rsidRPr="006066B5">
              <w:rPr>
                <w:rFonts w:ascii="HelveticaNeueLT Std" w:hAnsi="HelveticaNeueLT Std"/>
                <w:spacing w:val="-5"/>
                <w:sz w:val="20"/>
                <w:szCs w:val="20"/>
              </w:rPr>
              <w:t xml:space="preserve"> </w:t>
            </w:r>
            <w:r w:rsidRPr="006066B5">
              <w:rPr>
                <w:rFonts w:ascii="HelveticaNeueLT Std" w:hAnsi="HelveticaNeueLT Std"/>
                <w:sz w:val="20"/>
                <w:szCs w:val="20"/>
              </w:rPr>
              <w:t>for</w:t>
            </w:r>
            <w:r w:rsidRPr="006066B5">
              <w:rPr>
                <w:rFonts w:ascii="HelveticaNeueLT Std" w:hAnsi="HelveticaNeueLT Std"/>
                <w:spacing w:val="-6"/>
                <w:sz w:val="20"/>
                <w:szCs w:val="20"/>
              </w:rPr>
              <w:t xml:space="preserve"> </w:t>
            </w:r>
            <w:r w:rsidRPr="006066B5">
              <w:rPr>
                <w:rFonts w:ascii="HelveticaNeueLT Std" w:hAnsi="HelveticaNeueLT Std"/>
                <w:sz w:val="20"/>
                <w:szCs w:val="20"/>
              </w:rPr>
              <w:t>Automatically</w:t>
            </w:r>
            <w:r w:rsidRPr="006066B5">
              <w:rPr>
                <w:rFonts w:ascii="HelveticaNeueLT Std" w:hAnsi="HelveticaNeueLT Std"/>
                <w:spacing w:val="-8"/>
                <w:sz w:val="20"/>
                <w:szCs w:val="20"/>
              </w:rPr>
              <w:t xml:space="preserve"> </w:t>
            </w:r>
            <w:r w:rsidRPr="006066B5">
              <w:rPr>
                <w:rFonts w:ascii="HelveticaNeueLT Std" w:hAnsi="HelveticaNeueLT Std"/>
                <w:sz w:val="20"/>
                <w:szCs w:val="20"/>
              </w:rPr>
              <w:t>Fired</w:t>
            </w:r>
            <w:r w:rsidRPr="006066B5">
              <w:rPr>
                <w:rFonts w:ascii="HelveticaNeueLT Std" w:hAnsi="HelveticaNeueLT Std"/>
                <w:spacing w:val="-5"/>
                <w:sz w:val="20"/>
                <w:szCs w:val="20"/>
              </w:rPr>
              <w:t xml:space="preserve"> </w:t>
            </w:r>
            <w:r w:rsidRPr="006066B5">
              <w:rPr>
                <w:rFonts w:ascii="HelveticaNeueLT Std" w:hAnsi="HelveticaNeueLT Std"/>
                <w:spacing w:val="-2"/>
                <w:sz w:val="20"/>
                <w:szCs w:val="20"/>
              </w:rPr>
              <w:t>Boilers”</w:t>
            </w:r>
          </w:p>
        </w:tc>
      </w:tr>
      <w:tr w:rsidR="00B53572" w:rsidRPr="006066B5" w14:paraId="750B0114" w14:textId="77777777">
        <w:trPr>
          <w:trHeight w:val="459"/>
        </w:trPr>
        <w:tc>
          <w:tcPr>
            <w:tcW w:w="355" w:type="dxa"/>
          </w:tcPr>
          <w:p w14:paraId="1BD6666B" w14:textId="77777777" w:rsidR="00B53572" w:rsidRPr="006066B5" w:rsidRDefault="00B53572">
            <w:pPr>
              <w:pStyle w:val="TableParagraph"/>
              <w:rPr>
                <w:rFonts w:ascii="HelveticaNeueLT Std" w:hAnsi="HelveticaNeueLT Std"/>
                <w:sz w:val="20"/>
                <w:szCs w:val="20"/>
              </w:rPr>
            </w:pPr>
          </w:p>
        </w:tc>
        <w:tc>
          <w:tcPr>
            <w:tcW w:w="332" w:type="dxa"/>
          </w:tcPr>
          <w:p w14:paraId="0B23E639" w14:textId="77777777" w:rsidR="00B53572" w:rsidRPr="006066B5" w:rsidRDefault="00F6635F">
            <w:pPr>
              <w:pStyle w:val="TableParagraph"/>
              <w:spacing w:before="111"/>
              <w:ind w:left="19" w:right="66"/>
              <w:jc w:val="center"/>
              <w:rPr>
                <w:rFonts w:ascii="HelveticaNeueLT Std" w:hAnsi="HelveticaNeueLT Std"/>
                <w:sz w:val="20"/>
                <w:szCs w:val="20"/>
              </w:rPr>
            </w:pPr>
            <w:r w:rsidRPr="006066B5">
              <w:rPr>
                <w:rFonts w:ascii="HelveticaNeueLT Std" w:hAnsi="HelveticaNeueLT Std"/>
                <w:spacing w:val="-5"/>
                <w:sz w:val="20"/>
                <w:szCs w:val="20"/>
              </w:rPr>
              <w:t>E.</w:t>
            </w:r>
          </w:p>
        </w:tc>
        <w:tc>
          <w:tcPr>
            <w:tcW w:w="8029" w:type="dxa"/>
          </w:tcPr>
          <w:p w14:paraId="7B43D9E4" w14:textId="77777777" w:rsidR="00B53572" w:rsidRPr="006066B5" w:rsidRDefault="00F6635F">
            <w:pPr>
              <w:pStyle w:val="TableParagraph"/>
              <w:spacing w:before="111"/>
              <w:ind w:left="82"/>
              <w:rPr>
                <w:rFonts w:ascii="HelveticaNeueLT Std" w:hAnsi="HelveticaNeueLT Std"/>
                <w:sz w:val="20"/>
                <w:szCs w:val="20"/>
              </w:rPr>
            </w:pPr>
            <w:r w:rsidRPr="006066B5">
              <w:rPr>
                <w:rFonts w:ascii="HelveticaNeueLT Std" w:hAnsi="HelveticaNeueLT Std"/>
                <w:sz w:val="20"/>
                <w:szCs w:val="20"/>
              </w:rPr>
              <w:t>NFPA</w:t>
            </w:r>
            <w:r w:rsidRPr="006066B5">
              <w:rPr>
                <w:rFonts w:ascii="HelveticaNeueLT Std" w:hAnsi="HelveticaNeueLT Std"/>
                <w:spacing w:val="-6"/>
                <w:sz w:val="20"/>
                <w:szCs w:val="20"/>
              </w:rPr>
              <w:t xml:space="preserve"> </w:t>
            </w:r>
            <w:r w:rsidRPr="006066B5">
              <w:rPr>
                <w:rFonts w:ascii="HelveticaNeueLT Std" w:hAnsi="HelveticaNeueLT Std"/>
                <w:sz w:val="20"/>
                <w:szCs w:val="20"/>
              </w:rPr>
              <w:t>70-</w:t>
            </w:r>
            <w:r w:rsidRPr="006066B5">
              <w:rPr>
                <w:rFonts w:ascii="HelveticaNeueLT Std" w:hAnsi="HelveticaNeueLT Std"/>
                <w:spacing w:val="-6"/>
                <w:sz w:val="20"/>
                <w:szCs w:val="20"/>
              </w:rPr>
              <w:t xml:space="preserve"> </w:t>
            </w:r>
            <w:r w:rsidRPr="006066B5">
              <w:rPr>
                <w:rFonts w:ascii="HelveticaNeueLT Std" w:hAnsi="HelveticaNeueLT Std"/>
                <w:sz w:val="20"/>
                <w:szCs w:val="20"/>
              </w:rPr>
              <w:t>National</w:t>
            </w:r>
            <w:r w:rsidRPr="006066B5">
              <w:rPr>
                <w:rFonts w:ascii="HelveticaNeueLT Std" w:hAnsi="HelveticaNeueLT Std"/>
                <w:spacing w:val="-4"/>
                <w:sz w:val="20"/>
                <w:szCs w:val="20"/>
              </w:rPr>
              <w:t xml:space="preserve"> </w:t>
            </w:r>
            <w:r w:rsidRPr="006066B5">
              <w:rPr>
                <w:rFonts w:ascii="HelveticaNeueLT Std" w:hAnsi="HelveticaNeueLT Std"/>
                <w:sz w:val="20"/>
                <w:szCs w:val="20"/>
              </w:rPr>
              <w:t>Electric</w:t>
            </w:r>
            <w:r w:rsidRPr="006066B5">
              <w:rPr>
                <w:rFonts w:ascii="HelveticaNeueLT Std" w:hAnsi="HelveticaNeueLT Std"/>
                <w:spacing w:val="-3"/>
                <w:sz w:val="20"/>
                <w:szCs w:val="20"/>
              </w:rPr>
              <w:t xml:space="preserve"> </w:t>
            </w:r>
            <w:r w:rsidRPr="006066B5">
              <w:rPr>
                <w:rFonts w:ascii="HelveticaNeueLT Std" w:hAnsi="HelveticaNeueLT Std"/>
                <w:spacing w:val="-4"/>
                <w:sz w:val="20"/>
                <w:szCs w:val="20"/>
              </w:rPr>
              <w:t>Code</w:t>
            </w:r>
          </w:p>
        </w:tc>
      </w:tr>
      <w:tr w:rsidR="00B53572" w:rsidRPr="006066B5" w14:paraId="2EB10E7D" w14:textId="77777777">
        <w:trPr>
          <w:trHeight w:val="459"/>
        </w:trPr>
        <w:tc>
          <w:tcPr>
            <w:tcW w:w="355" w:type="dxa"/>
          </w:tcPr>
          <w:p w14:paraId="423542D8" w14:textId="77777777" w:rsidR="00B53572" w:rsidRPr="006066B5" w:rsidRDefault="00B53572">
            <w:pPr>
              <w:pStyle w:val="TableParagraph"/>
              <w:rPr>
                <w:rFonts w:ascii="HelveticaNeueLT Std" w:hAnsi="HelveticaNeueLT Std"/>
                <w:sz w:val="20"/>
                <w:szCs w:val="20"/>
              </w:rPr>
            </w:pPr>
          </w:p>
        </w:tc>
        <w:tc>
          <w:tcPr>
            <w:tcW w:w="332" w:type="dxa"/>
          </w:tcPr>
          <w:p w14:paraId="10522593" w14:textId="77777777" w:rsidR="00B53572" w:rsidRPr="006066B5" w:rsidRDefault="00F6635F">
            <w:pPr>
              <w:pStyle w:val="TableParagraph"/>
              <w:spacing w:before="110"/>
              <w:ind w:left="6" w:right="66"/>
              <w:jc w:val="center"/>
              <w:rPr>
                <w:rFonts w:ascii="HelveticaNeueLT Std" w:hAnsi="HelveticaNeueLT Std"/>
                <w:sz w:val="20"/>
                <w:szCs w:val="20"/>
              </w:rPr>
            </w:pPr>
            <w:r w:rsidRPr="006066B5">
              <w:rPr>
                <w:rFonts w:ascii="HelveticaNeueLT Std" w:hAnsi="HelveticaNeueLT Std"/>
                <w:spacing w:val="-5"/>
                <w:sz w:val="20"/>
                <w:szCs w:val="20"/>
              </w:rPr>
              <w:t>F.</w:t>
            </w:r>
          </w:p>
        </w:tc>
        <w:tc>
          <w:tcPr>
            <w:tcW w:w="8029" w:type="dxa"/>
          </w:tcPr>
          <w:p w14:paraId="3A78285B" w14:textId="77777777" w:rsidR="00B53572" w:rsidRPr="006066B5" w:rsidRDefault="00F6635F">
            <w:pPr>
              <w:pStyle w:val="TableParagraph"/>
              <w:spacing w:before="110"/>
              <w:ind w:left="82"/>
              <w:rPr>
                <w:rFonts w:ascii="HelveticaNeueLT Std" w:hAnsi="HelveticaNeueLT Std"/>
                <w:sz w:val="20"/>
                <w:szCs w:val="20"/>
              </w:rPr>
            </w:pPr>
            <w:r w:rsidRPr="006066B5">
              <w:rPr>
                <w:rFonts w:ascii="HelveticaNeueLT Std" w:hAnsi="HelveticaNeueLT Std"/>
                <w:sz w:val="20"/>
                <w:szCs w:val="20"/>
              </w:rPr>
              <w:t>NFPA</w:t>
            </w:r>
            <w:r w:rsidRPr="006066B5">
              <w:rPr>
                <w:rFonts w:ascii="HelveticaNeueLT Std" w:hAnsi="HelveticaNeueLT Std"/>
                <w:spacing w:val="-6"/>
                <w:sz w:val="20"/>
                <w:szCs w:val="20"/>
              </w:rPr>
              <w:t xml:space="preserve"> </w:t>
            </w:r>
            <w:r w:rsidRPr="006066B5">
              <w:rPr>
                <w:rFonts w:ascii="HelveticaNeueLT Std" w:hAnsi="HelveticaNeueLT Std"/>
                <w:sz w:val="20"/>
                <w:szCs w:val="20"/>
              </w:rPr>
              <w:t>54-</w:t>
            </w:r>
            <w:r w:rsidRPr="006066B5">
              <w:rPr>
                <w:rFonts w:ascii="HelveticaNeueLT Std" w:hAnsi="HelveticaNeueLT Std"/>
                <w:spacing w:val="-5"/>
                <w:sz w:val="20"/>
                <w:szCs w:val="20"/>
              </w:rPr>
              <w:t xml:space="preserve"> </w:t>
            </w:r>
            <w:r w:rsidRPr="006066B5">
              <w:rPr>
                <w:rFonts w:ascii="HelveticaNeueLT Std" w:hAnsi="HelveticaNeueLT Std"/>
                <w:sz w:val="20"/>
                <w:szCs w:val="20"/>
              </w:rPr>
              <w:t>National</w:t>
            </w:r>
            <w:r w:rsidRPr="006066B5">
              <w:rPr>
                <w:rFonts w:ascii="HelveticaNeueLT Std" w:hAnsi="HelveticaNeueLT Std"/>
                <w:spacing w:val="-4"/>
                <w:sz w:val="20"/>
                <w:szCs w:val="20"/>
              </w:rPr>
              <w:t xml:space="preserve"> </w:t>
            </w:r>
            <w:r w:rsidRPr="006066B5">
              <w:rPr>
                <w:rFonts w:ascii="HelveticaNeueLT Std" w:hAnsi="HelveticaNeueLT Std"/>
                <w:sz w:val="20"/>
                <w:szCs w:val="20"/>
              </w:rPr>
              <w:t>Fuel</w:t>
            </w:r>
            <w:r w:rsidRPr="006066B5">
              <w:rPr>
                <w:rFonts w:ascii="HelveticaNeueLT Std" w:hAnsi="HelveticaNeueLT Std"/>
                <w:spacing w:val="-3"/>
                <w:sz w:val="20"/>
                <w:szCs w:val="20"/>
              </w:rPr>
              <w:t xml:space="preserve"> </w:t>
            </w:r>
            <w:r w:rsidRPr="006066B5">
              <w:rPr>
                <w:rFonts w:ascii="HelveticaNeueLT Std" w:hAnsi="HelveticaNeueLT Std"/>
                <w:sz w:val="20"/>
                <w:szCs w:val="20"/>
              </w:rPr>
              <w:t>Gas</w:t>
            </w:r>
            <w:r w:rsidRPr="006066B5">
              <w:rPr>
                <w:rFonts w:ascii="HelveticaNeueLT Std" w:hAnsi="HelveticaNeueLT Std"/>
                <w:spacing w:val="-2"/>
                <w:sz w:val="20"/>
                <w:szCs w:val="20"/>
              </w:rPr>
              <w:t xml:space="preserve"> </w:t>
            </w:r>
            <w:r w:rsidRPr="006066B5">
              <w:rPr>
                <w:rFonts w:ascii="HelveticaNeueLT Std" w:hAnsi="HelveticaNeueLT Std"/>
                <w:spacing w:val="-4"/>
                <w:sz w:val="20"/>
                <w:szCs w:val="20"/>
              </w:rPr>
              <w:t>Code</w:t>
            </w:r>
          </w:p>
        </w:tc>
      </w:tr>
      <w:tr w:rsidR="00B53572" w:rsidRPr="006066B5" w14:paraId="67FD87B3" w14:textId="77777777">
        <w:trPr>
          <w:trHeight w:val="460"/>
        </w:trPr>
        <w:tc>
          <w:tcPr>
            <w:tcW w:w="355" w:type="dxa"/>
          </w:tcPr>
          <w:p w14:paraId="5985ACAC" w14:textId="77777777" w:rsidR="00B53572" w:rsidRPr="006066B5" w:rsidRDefault="00B53572">
            <w:pPr>
              <w:pStyle w:val="TableParagraph"/>
              <w:rPr>
                <w:rFonts w:ascii="HelveticaNeueLT Std" w:hAnsi="HelveticaNeueLT Std"/>
                <w:sz w:val="20"/>
                <w:szCs w:val="20"/>
              </w:rPr>
            </w:pPr>
          </w:p>
        </w:tc>
        <w:tc>
          <w:tcPr>
            <w:tcW w:w="332" w:type="dxa"/>
          </w:tcPr>
          <w:p w14:paraId="783E2576" w14:textId="77777777" w:rsidR="00B53572" w:rsidRPr="006066B5" w:rsidRDefault="00F6635F">
            <w:pPr>
              <w:pStyle w:val="TableParagraph"/>
              <w:spacing w:before="111"/>
              <w:ind w:left="38" w:right="64"/>
              <w:jc w:val="center"/>
              <w:rPr>
                <w:rFonts w:ascii="HelveticaNeueLT Std" w:hAnsi="HelveticaNeueLT Std"/>
                <w:sz w:val="20"/>
                <w:szCs w:val="20"/>
              </w:rPr>
            </w:pPr>
            <w:r w:rsidRPr="006066B5">
              <w:rPr>
                <w:rFonts w:ascii="HelveticaNeueLT Std" w:hAnsi="HelveticaNeueLT Std"/>
                <w:spacing w:val="-5"/>
                <w:sz w:val="20"/>
                <w:szCs w:val="20"/>
              </w:rPr>
              <w:t>G.</w:t>
            </w:r>
          </w:p>
        </w:tc>
        <w:tc>
          <w:tcPr>
            <w:tcW w:w="8029" w:type="dxa"/>
          </w:tcPr>
          <w:p w14:paraId="03301E0D" w14:textId="77777777" w:rsidR="00B53572" w:rsidRPr="006066B5" w:rsidRDefault="00F6635F">
            <w:pPr>
              <w:pStyle w:val="TableParagraph"/>
              <w:spacing w:before="111"/>
              <w:ind w:left="82"/>
              <w:rPr>
                <w:rFonts w:ascii="HelveticaNeueLT Std" w:hAnsi="HelveticaNeueLT Std"/>
                <w:sz w:val="20"/>
                <w:szCs w:val="20"/>
              </w:rPr>
            </w:pPr>
            <w:r w:rsidRPr="006066B5">
              <w:rPr>
                <w:rFonts w:ascii="HelveticaNeueLT Std" w:hAnsi="HelveticaNeueLT Std"/>
                <w:sz w:val="20"/>
                <w:szCs w:val="20"/>
              </w:rPr>
              <w:t>NSF/ANSI</w:t>
            </w:r>
            <w:r w:rsidRPr="006066B5">
              <w:rPr>
                <w:rFonts w:ascii="HelveticaNeueLT Std" w:hAnsi="HelveticaNeueLT Std"/>
                <w:spacing w:val="-6"/>
                <w:sz w:val="20"/>
                <w:szCs w:val="20"/>
              </w:rPr>
              <w:t xml:space="preserve"> </w:t>
            </w:r>
            <w:r w:rsidRPr="006066B5">
              <w:rPr>
                <w:rFonts w:ascii="HelveticaNeueLT Std" w:hAnsi="HelveticaNeueLT Std"/>
                <w:sz w:val="20"/>
                <w:szCs w:val="20"/>
              </w:rPr>
              <w:t>Standard</w:t>
            </w:r>
            <w:r w:rsidRPr="006066B5">
              <w:rPr>
                <w:rFonts w:ascii="HelveticaNeueLT Std" w:hAnsi="HelveticaNeueLT Std"/>
                <w:spacing w:val="-5"/>
                <w:sz w:val="20"/>
                <w:szCs w:val="20"/>
              </w:rPr>
              <w:t xml:space="preserve"> </w:t>
            </w:r>
            <w:r w:rsidRPr="006066B5">
              <w:rPr>
                <w:rFonts w:ascii="HelveticaNeueLT Std" w:hAnsi="HelveticaNeueLT Std"/>
                <w:sz w:val="20"/>
                <w:szCs w:val="20"/>
              </w:rPr>
              <w:t>61-</w:t>
            </w:r>
            <w:r w:rsidRPr="006066B5">
              <w:rPr>
                <w:rFonts w:ascii="HelveticaNeueLT Std" w:hAnsi="HelveticaNeueLT Std"/>
                <w:spacing w:val="-7"/>
                <w:sz w:val="20"/>
                <w:szCs w:val="20"/>
              </w:rPr>
              <w:t xml:space="preserve"> </w:t>
            </w:r>
            <w:r w:rsidRPr="006066B5">
              <w:rPr>
                <w:rFonts w:ascii="HelveticaNeueLT Std" w:hAnsi="HelveticaNeueLT Std"/>
                <w:sz w:val="20"/>
                <w:szCs w:val="20"/>
              </w:rPr>
              <w:t>Drinking</w:t>
            </w:r>
            <w:r w:rsidRPr="006066B5">
              <w:rPr>
                <w:rFonts w:ascii="HelveticaNeueLT Std" w:hAnsi="HelveticaNeueLT Std"/>
                <w:spacing w:val="-7"/>
                <w:sz w:val="20"/>
                <w:szCs w:val="20"/>
              </w:rPr>
              <w:t xml:space="preserve"> </w:t>
            </w:r>
            <w:r w:rsidRPr="006066B5">
              <w:rPr>
                <w:rFonts w:ascii="HelveticaNeueLT Std" w:hAnsi="HelveticaNeueLT Std"/>
                <w:sz w:val="20"/>
                <w:szCs w:val="20"/>
              </w:rPr>
              <w:t>Water</w:t>
            </w:r>
            <w:r w:rsidRPr="006066B5">
              <w:rPr>
                <w:rFonts w:ascii="HelveticaNeueLT Std" w:hAnsi="HelveticaNeueLT Std"/>
                <w:spacing w:val="-5"/>
                <w:sz w:val="20"/>
                <w:szCs w:val="20"/>
              </w:rPr>
              <w:t xml:space="preserve"> </w:t>
            </w:r>
            <w:r w:rsidRPr="006066B5">
              <w:rPr>
                <w:rFonts w:ascii="HelveticaNeueLT Std" w:hAnsi="HelveticaNeueLT Std"/>
                <w:sz w:val="20"/>
                <w:szCs w:val="20"/>
              </w:rPr>
              <w:t>System</w:t>
            </w:r>
            <w:r w:rsidRPr="006066B5">
              <w:rPr>
                <w:rFonts w:ascii="HelveticaNeueLT Std" w:hAnsi="HelveticaNeueLT Std"/>
                <w:spacing w:val="-7"/>
                <w:sz w:val="20"/>
                <w:szCs w:val="20"/>
              </w:rPr>
              <w:t xml:space="preserve"> </w:t>
            </w:r>
            <w:r w:rsidRPr="006066B5">
              <w:rPr>
                <w:rFonts w:ascii="HelveticaNeueLT Std" w:hAnsi="HelveticaNeueLT Std"/>
                <w:spacing w:val="-2"/>
                <w:sz w:val="20"/>
                <w:szCs w:val="20"/>
              </w:rPr>
              <w:t>Components</w:t>
            </w:r>
          </w:p>
        </w:tc>
      </w:tr>
      <w:tr w:rsidR="00B53572" w:rsidRPr="006066B5" w14:paraId="225ACBB5" w14:textId="77777777">
        <w:trPr>
          <w:trHeight w:val="459"/>
        </w:trPr>
        <w:tc>
          <w:tcPr>
            <w:tcW w:w="355" w:type="dxa"/>
          </w:tcPr>
          <w:p w14:paraId="044BD9F7" w14:textId="77777777" w:rsidR="00B53572" w:rsidRPr="006066B5" w:rsidRDefault="00B53572">
            <w:pPr>
              <w:pStyle w:val="TableParagraph"/>
              <w:rPr>
                <w:rFonts w:ascii="HelveticaNeueLT Std" w:hAnsi="HelveticaNeueLT Std"/>
                <w:sz w:val="20"/>
                <w:szCs w:val="20"/>
              </w:rPr>
            </w:pPr>
          </w:p>
        </w:tc>
        <w:tc>
          <w:tcPr>
            <w:tcW w:w="332" w:type="dxa"/>
          </w:tcPr>
          <w:p w14:paraId="6CF58D7A" w14:textId="77777777" w:rsidR="00B53572" w:rsidRPr="006066B5" w:rsidRDefault="00F6635F">
            <w:pPr>
              <w:pStyle w:val="TableParagraph"/>
              <w:spacing w:before="111"/>
              <w:ind w:left="38" w:right="64"/>
              <w:jc w:val="center"/>
              <w:rPr>
                <w:rFonts w:ascii="HelveticaNeueLT Std" w:hAnsi="HelveticaNeueLT Std"/>
                <w:sz w:val="20"/>
                <w:szCs w:val="20"/>
              </w:rPr>
            </w:pPr>
            <w:r w:rsidRPr="006066B5">
              <w:rPr>
                <w:rFonts w:ascii="HelveticaNeueLT Std" w:hAnsi="HelveticaNeueLT Std"/>
                <w:spacing w:val="-5"/>
                <w:sz w:val="20"/>
                <w:szCs w:val="20"/>
              </w:rPr>
              <w:t>H.</w:t>
            </w:r>
          </w:p>
        </w:tc>
        <w:tc>
          <w:tcPr>
            <w:tcW w:w="8029" w:type="dxa"/>
          </w:tcPr>
          <w:p w14:paraId="23417CBB" w14:textId="77777777" w:rsidR="00B53572" w:rsidRPr="006066B5" w:rsidRDefault="00F6635F">
            <w:pPr>
              <w:pStyle w:val="TableParagraph"/>
              <w:spacing w:before="111"/>
              <w:ind w:left="82"/>
              <w:rPr>
                <w:rFonts w:ascii="HelveticaNeueLT Std" w:hAnsi="HelveticaNeueLT Std"/>
                <w:sz w:val="20"/>
                <w:szCs w:val="20"/>
              </w:rPr>
            </w:pPr>
            <w:r w:rsidRPr="006066B5">
              <w:rPr>
                <w:rFonts w:ascii="HelveticaNeueLT Std" w:hAnsi="HelveticaNeueLT Std"/>
                <w:sz w:val="20"/>
                <w:szCs w:val="20"/>
              </w:rPr>
              <w:t>NSF/ANSI</w:t>
            </w:r>
            <w:r w:rsidRPr="006066B5">
              <w:rPr>
                <w:rFonts w:ascii="HelveticaNeueLT Std" w:hAnsi="HelveticaNeueLT Std"/>
                <w:spacing w:val="-6"/>
                <w:sz w:val="20"/>
                <w:szCs w:val="20"/>
              </w:rPr>
              <w:t xml:space="preserve"> </w:t>
            </w:r>
            <w:r w:rsidRPr="006066B5">
              <w:rPr>
                <w:rFonts w:ascii="HelveticaNeueLT Std" w:hAnsi="HelveticaNeueLT Std"/>
                <w:sz w:val="20"/>
                <w:szCs w:val="20"/>
              </w:rPr>
              <w:t>Standard</w:t>
            </w:r>
            <w:r w:rsidRPr="006066B5">
              <w:rPr>
                <w:rFonts w:ascii="HelveticaNeueLT Std" w:hAnsi="HelveticaNeueLT Std"/>
                <w:spacing w:val="-4"/>
                <w:sz w:val="20"/>
                <w:szCs w:val="20"/>
              </w:rPr>
              <w:t xml:space="preserve"> </w:t>
            </w:r>
            <w:r w:rsidRPr="006066B5">
              <w:rPr>
                <w:rFonts w:ascii="HelveticaNeueLT Std" w:hAnsi="HelveticaNeueLT Std"/>
                <w:sz w:val="20"/>
                <w:szCs w:val="20"/>
              </w:rPr>
              <w:t>372</w:t>
            </w:r>
            <w:r w:rsidRPr="006066B5">
              <w:rPr>
                <w:rFonts w:ascii="HelveticaNeueLT Std" w:hAnsi="HelveticaNeueLT Std"/>
                <w:spacing w:val="-2"/>
                <w:sz w:val="20"/>
                <w:szCs w:val="20"/>
              </w:rPr>
              <w:t xml:space="preserve"> </w:t>
            </w:r>
            <w:r w:rsidRPr="006066B5">
              <w:rPr>
                <w:rFonts w:ascii="HelveticaNeueLT Std" w:hAnsi="HelveticaNeueLT Std"/>
                <w:sz w:val="20"/>
                <w:szCs w:val="20"/>
              </w:rPr>
              <w:t>–</w:t>
            </w:r>
            <w:r w:rsidRPr="006066B5">
              <w:rPr>
                <w:rFonts w:ascii="HelveticaNeueLT Std" w:hAnsi="HelveticaNeueLT Std"/>
                <w:spacing w:val="-4"/>
                <w:sz w:val="20"/>
                <w:szCs w:val="20"/>
              </w:rPr>
              <w:t xml:space="preserve"> </w:t>
            </w:r>
            <w:r w:rsidRPr="006066B5">
              <w:rPr>
                <w:rFonts w:ascii="HelveticaNeueLT Std" w:hAnsi="HelveticaNeueLT Std"/>
                <w:sz w:val="20"/>
                <w:szCs w:val="20"/>
              </w:rPr>
              <w:t>Drinking</w:t>
            </w:r>
            <w:r w:rsidRPr="006066B5">
              <w:rPr>
                <w:rFonts w:ascii="HelveticaNeueLT Std" w:hAnsi="HelveticaNeueLT Std"/>
                <w:spacing w:val="-6"/>
                <w:sz w:val="20"/>
                <w:szCs w:val="20"/>
              </w:rPr>
              <w:t xml:space="preserve"> </w:t>
            </w:r>
            <w:r w:rsidRPr="006066B5">
              <w:rPr>
                <w:rFonts w:ascii="HelveticaNeueLT Std" w:hAnsi="HelveticaNeueLT Std"/>
                <w:sz w:val="20"/>
                <w:szCs w:val="20"/>
              </w:rPr>
              <w:t>Water</w:t>
            </w:r>
            <w:r w:rsidRPr="006066B5">
              <w:rPr>
                <w:rFonts w:ascii="HelveticaNeueLT Std" w:hAnsi="HelveticaNeueLT Std"/>
                <w:spacing w:val="-5"/>
                <w:sz w:val="20"/>
                <w:szCs w:val="20"/>
              </w:rPr>
              <w:t xml:space="preserve"> </w:t>
            </w:r>
            <w:r w:rsidRPr="006066B5">
              <w:rPr>
                <w:rFonts w:ascii="HelveticaNeueLT Std" w:hAnsi="HelveticaNeueLT Std"/>
                <w:sz w:val="20"/>
                <w:szCs w:val="20"/>
              </w:rPr>
              <w:t>System</w:t>
            </w:r>
            <w:r w:rsidRPr="006066B5">
              <w:rPr>
                <w:rFonts w:ascii="HelveticaNeueLT Std" w:hAnsi="HelveticaNeueLT Std"/>
                <w:spacing w:val="-7"/>
                <w:sz w:val="20"/>
                <w:szCs w:val="20"/>
              </w:rPr>
              <w:t xml:space="preserve"> </w:t>
            </w:r>
            <w:r w:rsidRPr="006066B5">
              <w:rPr>
                <w:rFonts w:ascii="HelveticaNeueLT Std" w:hAnsi="HelveticaNeueLT Std"/>
                <w:sz w:val="20"/>
                <w:szCs w:val="20"/>
              </w:rPr>
              <w:t>Components</w:t>
            </w:r>
            <w:r w:rsidRPr="006066B5">
              <w:rPr>
                <w:rFonts w:ascii="HelveticaNeueLT Std" w:hAnsi="HelveticaNeueLT Std"/>
                <w:spacing w:val="-3"/>
                <w:sz w:val="20"/>
                <w:szCs w:val="20"/>
              </w:rPr>
              <w:t xml:space="preserve"> </w:t>
            </w:r>
            <w:r w:rsidRPr="006066B5">
              <w:rPr>
                <w:rFonts w:ascii="HelveticaNeueLT Std" w:hAnsi="HelveticaNeueLT Std"/>
                <w:sz w:val="20"/>
                <w:szCs w:val="20"/>
              </w:rPr>
              <w:t>–</w:t>
            </w:r>
            <w:r w:rsidRPr="006066B5">
              <w:rPr>
                <w:rFonts w:ascii="HelveticaNeueLT Std" w:hAnsi="HelveticaNeueLT Std"/>
                <w:spacing w:val="-4"/>
                <w:sz w:val="20"/>
                <w:szCs w:val="20"/>
              </w:rPr>
              <w:t xml:space="preserve"> </w:t>
            </w:r>
            <w:r w:rsidRPr="006066B5">
              <w:rPr>
                <w:rFonts w:ascii="HelveticaNeueLT Std" w:hAnsi="HelveticaNeueLT Std"/>
                <w:sz w:val="20"/>
                <w:szCs w:val="20"/>
              </w:rPr>
              <w:t>Lead</w:t>
            </w:r>
            <w:r w:rsidRPr="006066B5">
              <w:rPr>
                <w:rFonts w:ascii="HelveticaNeueLT Std" w:hAnsi="HelveticaNeueLT Std"/>
                <w:spacing w:val="-3"/>
                <w:sz w:val="20"/>
                <w:szCs w:val="20"/>
              </w:rPr>
              <w:t xml:space="preserve"> </w:t>
            </w:r>
            <w:r w:rsidRPr="006066B5">
              <w:rPr>
                <w:rFonts w:ascii="HelveticaNeueLT Std" w:hAnsi="HelveticaNeueLT Std"/>
                <w:spacing w:val="-2"/>
                <w:sz w:val="20"/>
                <w:szCs w:val="20"/>
              </w:rPr>
              <w:t>Content</w:t>
            </w:r>
          </w:p>
        </w:tc>
      </w:tr>
      <w:tr w:rsidR="00B53572" w:rsidRPr="006066B5" w14:paraId="1843636B" w14:textId="77777777">
        <w:trPr>
          <w:trHeight w:val="805"/>
        </w:trPr>
        <w:tc>
          <w:tcPr>
            <w:tcW w:w="355" w:type="dxa"/>
          </w:tcPr>
          <w:p w14:paraId="104593F5" w14:textId="77777777" w:rsidR="00B53572" w:rsidRPr="006066B5" w:rsidRDefault="00B53572">
            <w:pPr>
              <w:pStyle w:val="TableParagraph"/>
              <w:rPr>
                <w:rFonts w:ascii="HelveticaNeueLT Std" w:hAnsi="HelveticaNeueLT Std"/>
                <w:sz w:val="20"/>
                <w:szCs w:val="20"/>
              </w:rPr>
            </w:pPr>
          </w:p>
        </w:tc>
        <w:tc>
          <w:tcPr>
            <w:tcW w:w="332" w:type="dxa"/>
          </w:tcPr>
          <w:p w14:paraId="5849D021" w14:textId="77777777" w:rsidR="00B53572" w:rsidRPr="006066B5" w:rsidRDefault="00F6635F">
            <w:pPr>
              <w:pStyle w:val="TableParagraph"/>
              <w:spacing w:before="109"/>
              <w:ind w:left="38" w:right="140"/>
              <w:jc w:val="center"/>
              <w:rPr>
                <w:rFonts w:ascii="HelveticaNeueLT Std" w:hAnsi="HelveticaNeueLT Std"/>
                <w:sz w:val="20"/>
                <w:szCs w:val="20"/>
              </w:rPr>
            </w:pPr>
            <w:r w:rsidRPr="006066B5">
              <w:rPr>
                <w:rFonts w:ascii="HelveticaNeueLT Std" w:hAnsi="HelveticaNeueLT Std"/>
                <w:spacing w:val="-5"/>
                <w:sz w:val="20"/>
                <w:szCs w:val="20"/>
              </w:rPr>
              <w:t>I.</w:t>
            </w:r>
          </w:p>
        </w:tc>
        <w:tc>
          <w:tcPr>
            <w:tcW w:w="8029" w:type="dxa"/>
          </w:tcPr>
          <w:p w14:paraId="22C26FAF" w14:textId="21838252" w:rsidR="00B53572" w:rsidRPr="006066B5" w:rsidRDefault="00F6635F">
            <w:pPr>
              <w:pStyle w:val="TableParagraph"/>
              <w:spacing w:before="109"/>
              <w:ind w:left="82"/>
              <w:rPr>
                <w:rFonts w:ascii="HelveticaNeueLT Std" w:hAnsi="HelveticaNeueLT Std"/>
                <w:sz w:val="20"/>
                <w:szCs w:val="20"/>
              </w:rPr>
            </w:pPr>
            <w:r w:rsidRPr="006066B5">
              <w:rPr>
                <w:rFonts w:ascii="HelveticaNeueLT Std" w:hAnsi="HelveticaNeueLT Std"/>
                <w:sz w:val="20"/>
                <w:szCs w:val="20"/>
              </w:rPr>
              <w:t>ASTM G123 - 00(2005) “Standard Test Method for Evaluating Stress-Corrosion Cracking of Stainless</w:t>
            </w:r>
            <w:r w:rsidRPr="006066B5">
              <w:rPr>
                <w:rFonts w:ascii="HelveticaNeueLT Std" w:hAnsi="HelveticaNeueLT Std"/>
                <w:spacing w:val="-3"/>
                <w:sz w:val="20"/>
                <w:szCs w:val="20"/>
              </w:rPr>
              <w:t xml:space="preserve"> </w:t>
            </w:r>
            <w:r w:rsidRPr="006066B5">
              <w:rPr>
                <w:rFonts w:ascii="HelveticaNeueLT Std" w:hAnsi="HelveticaNeueLT Std"/>
                <w:sz w:val="20"/>
                <w:szCs w:val="20"/>
              </w:rPr>
              <w:t>Alloys</w:t>
            </w:r>
            <w:r w:rsidRPr="006066B5">
              <w:rPr>
                <w:rFonts w:ascii="HelveticaNeueLT Std" w:hAnsi="HelveticaNeueLT Std"/>
                <w:spacing w:val="-3"/>
                <w:sz w:val="20"/>
                <w:szCs w:val="20"/>
              </w:rPr>
              <w:t xml:space="preserve"> </w:t>
            </w:r>
            <w:r w:rsidRPr="006066B5">
              <w:rPr>
                <w:rFonts w:ascii="HelveticaNeueLT Std" w:hAnsi="HelveticaNeueLT Std"/>
                <w:sz w:val="20"/>
                <w:szCs w:val="20"/>
              </w:rPr>
              <w:t>with</w:t>
            </w:r>
            <w:r w:rsidRPr="006066B5">
              <w:rPr>
                <w:rFonts w:ascii="HelveticaNeueLT Std" w:hAnsi="HelveticaNeueLT Std"/>
                <w:spacing w:val="-5"/>
                <w:sz w:val="20"/>
                <w:szCs w:val="20"/>
              </w:rPr>
              <w:t xml:space="preserve"> </w:t>
            </w:r>
            <w:r w:rsidRPr="006066B5">
              <w:rPr>
                <w:rFonts w:ascii="HelveticaNeueLT Std" w:hAnsi="HelveticaNeueLT Std"/>
                <w:sz w:val="20"/>
                <w:szCs w:val="20"/>
              </w:rPr>
              <w:t>Different</w:t>
            </w:r>
            <w:r w:rsidRPr="006066B5">
              <w:rPr>
                <w:rFonts w:ascii="HelveticaNeueLT Std" w:hAnsi="HelveticaNeueLT Std"/>
                <w:spacing w:val="-6"/>
                <w:sz w:val="20"/>
                <w:szCs w:val="20"/>
              </w:rPr>
              <w:t xml:space="preserve"> </w:t>
            </w:r>
            <w:r w:rsidRPr="006066B5">
              <w:rPr>
                <w:rFonts w:ascii="HelveticaNeueLT Std" w:hAnsi="HelveticaNeueLT Std"/>
                <w:sz w:val="20"/>
                <w:szCs w:val="20"/>
              </w:rPr>
              <w:t>Nickel</w:t>
            </w:r>
            <w:r w:rsidRPr="006066B5">
              <w:rPr>
                <w:rFonts w:ascii="HelveticaNeueLT Std" w:hAnsi="HelveticaNeueLT Std"/>
                <w:spacing w:val="-3"/>
                <w:sz w:val="20"/>
                <w:szCs w:val="20"/>
              </w:rPr>
              <w:t xml:space="preserve"> </w:t>
            </w:r>
            <w:r w:rsidRPr="006066B5">
              <w:rPr>
                <w:rFonts w:ascii="HelveticaNeueLT Std" w:hAnsi="HelveticaNeueLT Std"/>
                <w:sz w:val="20"/>
                <w:szCs w:val="20"/>
              </w:rPr>
              <w:t>Content</w:t>
            </w:r>
            <w:r w:rsidRPr="006066B5">
              <w:rPr>
                <w:rFonts w:ascii="HelveticaNeueLT Std" w:hAnsi="HelveticaNeueLT Std"/>
                <w:spacing w:val="-6"/>
                <w:sz w:val="20"/>
                <w:szCs w:val="20"/>
              </w:rPr>
              <w:t xml:space="preserve"> </w:t>
            </w:r>
            <w:r w:rsidRPr="006066B5">
              <w:rPr>
                <w:rFonts w:ascii="HelveticaNeueLT Std" w:hAnsi="HelveticaNeueLT Std"/>
                <w:sz w:val="20"/>
                <w:szCs w:val="20"/>
              </w:rPr>
              <w:t>in</w:t>
            </w:r>
            <w:r w:rsidRPr="006066B5">
              <w:rPr>
                <w:rFonts w:ascii="HelveticaNeueLT Std" w:hAnsi="HelveticaNeueLT Std"/>
                <w:spacing w:val="-6"/>
                <w:sz w:val="20"/>
                <w:szCs w:val="20"/>
              </w:rPr>
              <w:t xml:space="preserve"> </w:t>
            </w:r>
            <w:r w:rsidRPr="006066B5">
              <w:rPr>
                <w:rFonts w:ascii="HelveticaNeueLT Std" w:hAnsi="HelveticaNeueLT Std"/>
                <w:sz w:val="20"/>
                <w:szCs w:val="20"/>
              </w:rPr>
              <w:t>Boiling</w:t>
            </w:r>
            <w:r w:rsidRPr="006066B5">
              <w:rPr>
                <w:rFonts w:ascii="HelveticaNeueLT Std" w:hAnsi="HelveticaNeueLT Std"/>
                <w:spacing w:val="-4"/>
                <w:sz w:val="20"/>
                <w:szCs w:val="20"/>
              </w:rPr>
              <w:t xml:space="preserve"> </w:t>
            </w:r>
            <w:r w:rsidRPr="006066B5">
              <w:rPr>
                <w:rFonts w:ascii="HelveticaNeueLT Std" w:hAnsi="HelveticaNeueLT Std"/>
                <w:sz w:val="20"/>
                <w:szCs w:val="20"/>
              </w:rPr>
              <w:t>Acidified</w:t>
            </w:r>
            <w:r w:rsidRPr="006066B5">
              <w:rPr>
                <w:rFonts w:ascii="HelveticaNeueLT Std" w:hAnsi="HelveticaNeueLT Std"/>
                <w:spacing w:val="-4"/>
                <w:sz w:val="20"/>
                <w:szCs w:val="20"/>
              </w:rPr>
              <w:t xml:space="preserve"> </w:t>
            </w:r>
            <w:r w:rsidRPr="006066B5">
              <w:rPr>
                <w:rFonts w:ascii="HelveticaNeueLT Std" w:hAnsi="HelveticaNeueLT Std"/>
                <w:sz w:val="20"/>
                <w:szCs w:val="20"/>
              </w:rPr>
              <w:t>Sodium</w:t>
            </w:r>
            <w:r w:rsidRPr="006066B5">
              <w:rPr>
                <w:rFonts w:ascii="HelveticaNeueLT Std" w:hAnsi="HelveticaNeueLT Std"/>
                <w:spacing w:val="-6"/>
                <w:sz w:val="20"/>
                <w:szCs w:val="20"/>
              </w:rPr>
              <w:t xml:space="preserve"> </w:t>
            </w:r>
            <w:r w:rsidRPr="006066B5">
              <w:rPr>
                <w:rFonts w:ascii="HelveticaNeueLT Std" w:hAnsi="HelveticaNeueLT Std"/>
                <w:sz w:val="20"/>
                <w:szCs w:val="20"/>
              </w:rPr>
              <w:t>Chloride</w:t>
            </w:r>
            <w:r w:rsidRPr="006066B5">
              <w:rPr>
                <w:rFonts w:ascii="HelveticaNeueLT Std" w:hAnsi="HelveticaNeueLT Std"/>
                <w:spacing w:val="-5"/>
                <w:sz w:val="20"/>
                <w:szCs w:val="20"/>
              </w:rPr>
              <w:t xml:space="preserve"> </w:t>
            </w:r>
            <w:r w:rsidRPr="006066B5">
              <w:rPr>
                <w:rFonts w:ascii="HelveticaNeueLT Std" w:hAnsi="HelveticaNeueLT Std"/>
                <w:sz w:val="20"/>
                <w:szCs w:val="20"/>
              </w:rPr>
              <w:t>Solution.”</w:t>
            </w:r>
            <w:r w:rsidR="001824EC" w:rsidRPr="006066B5">
              <w:rPr>
                <w:rFonts w:ascii="HelveticaNeueLT Std" w:hAnsi="HelveticaNeueLT Std"/>
                <w:sz w:val="20"/>
                <w:szCs w:val="20"/>
              </w:rPr>
              <w:br/>
            </w:r>
          </w:p>
        </w:tc>
      </w:tr>
      <w:tr w:rsidR="00B53572" w:rsidRPr="006066B5" w14:paraId="42BE72B2" w14:textId="77777777">
        <w:trPr>
          <w:trHeight w:val="574"/>
        </w:trPr>
        <w:tc>
          <w:tcPr>
            <w:tcW w:w="355" w:type="dxa"/>
          </w:tcPr>
          <w:p w14:paraId="6C49C75A" w14:textId="77777777" w:rsidR="00B53572" w:rsidRPr="006066B5" w:rsidRDefault="00B53572">
            <w:pPr>
              <w:pStyle w:val="TableParagraph"/>
              <w:spacing w:before="7"/>
              <w:rPr>
                <w:rFonts w:ascii="HelveticaNeueLT Std" w:hAnsi="HelveticaNeueLT Std"/>
                <w:b/>
                <w:bCs/>
                <w:color w:val="003058"/>
                <w:sz w:val="20"/>
                <w:szCs w:val="20"/>
              </w:rPr>
            </w:pPr>
          </w:p>
          <w:p w14:paraId="6571AC79" w14:textId="77777777" w:rsidR="00B53572" w:rsidRPr="006066B5" w:rsidRDefault="00F6635F">
            <w:pPr>
              <w:pStyle w:val="TableParagraph"/>
              <w:ind w:right="52"/>
              <w:jc w:val="right"/>
              <w:rPr>
                <w:rFonts w:ascii="HelveticaNeueLT Std" w:hAnsi="HelveticaNeueLT Std"/>
                <w:b/>
                <w:bCs/>
                <w:color w:val="003058"/>
                <w:sz w:val="20"/>
                <w:szCs w:val="20"/>
              </w:rPr>
            </w:pPr>
            <w:r w:rsidRPr="006066B5">
              <w:rPr>
                <w:rFonts w:ascii="HelveticaNeueLT Std" w:hAnsi="HelveticaNeueLT Std"/>
                <w:b/>
                <w:bCs/>
                <w:color w:val="003058"/>
                <w:spacing w:val="-5"/>
                <w:sz w:val="20"/>
                <w:szCs w:val="20"/>
              </w:rPr>
              <w:t>1.4</w:t>
            </w:r>
          </w:p>
        </w:tc>
        <w:tc>
          <w:tcPr>
            <w:tcW w:w="332" w:type="dxa"/>
          </w:tcPr>
          <w:p w14:paraId="54F283A2" w14:textId="77777777" w:rsidR="00B53572" w:rsidRPr="006066B5" w:rsidRDefault="00B53572">
            <w:pPr>
              <w:pStyle w:val="TableParagraph"/>
              <w:rPr>
                <w:rFonts w:ascii="HelveticaNeueLT Std" w:hAnsi="HelveticaNeueLT Std"/>
                <w:b/>
                <w:bCs/>
                <w:color w:val="003058"/>
                <w:sz w:val="20"/>
                <w:szCs w:val="20"/>
              </w:rPr>
            </w:pPr>
          </w:p>
        </w:tc>
        <w:tc>
          <w:tcPr>
            <w:tcW w:w="8029" w:type="dxa"/>
          </w:tcPr>
          <w:p w14:paraId="76B0CA58" w14:textId="77777777" w:rsidR="00B53572" w:rsidRPr="006066B5" w:rsidRDefault="00B53572">
            <w:pPr>
              <w:pStyle w:val="TableParagraph"/>
              <w:spacing w:before="7"/>
              <w:rPr>
                <w:rFonts w:ascii="HelveticaNeueLT Std" w:hAnsi="HelveticaNeueLT Std"/>
                <w:b/>
                <w:bCs/>
                <w:color w:val="003058"/>
                <w:sz w:val="20"/>
                <w:szCs w:val="20"/>
              </w:rPr>
            </w:pPr>
          </w:p>
          <w:p w14:paraId="774F92C4" w14:textId="77777777" w:rsidR="00B53572" w:rsidRPr="006066B5" w:rsidRDefault="00F6635F">
            <w:pPr>
              <w:pStyle w:val="TableParagraph"/>
              <w:ind w:left="82"/>
              <w:rPr>
                <w:rFonts w:ascii="HelveticaNeueLT Std" w:hAnsi="HelveticaNeueLT Std"/>
                <w:b/>
                <w:bCs/>
                <w:color w:val="003058"/>
                <w:sz w:val="20"/>
                <w:szCs w:val="20"/>
              </w:rPr>
            </w:pPr>
            <w:r w:rsidRPr="006066B5">
              <w:rPr>
                <w:rFonts w:ascii="HelveticaNeueLT Std" w:hAnsi="HelveticaNeueLT Std"/>
                <w:b/>
                <w:bCs/>
                <w:color w:val="003058"/>
                <w:spacing w:val="-2"/>
                <w:sz w:val="20"/>
                <w:szCs w:val="20"/>
                <w:u w:val="single"/>
              </w:rPr>
              <w:t>SUBMITTALS</w:t>
            </w:r>
          </w:p>
        </w:tc>
      </w:tr>
      <w:tr w:rsidR="00B53572" w:rsidRPr="006066B5" w14:paraId="1465D691" w14:textId="77777777">
        <w:trPr>
          <w:trHeight w:val="690"/>
        </w:trPr>
        <w:tc>
          <w:tcPr>
            <w:tcW w:w="355" w:type="dxa"/>
          </w:tcPr>
          <w:p w14:paraId="1F42FC7E" w14:textId="77777777" w:rsidR="00B53572" w:rsidRPr="006066B5" w:rsidRDefault="00B53572">
            <w:pPr>
              <w:pStyle w:val="TableParagraph"/>
              <w:rPr>
                <w:rFonts w:ascii="HelveticaNeueLT Std" w:hAnsi="HelveticaNeueLT Std"/>
                <w:sz w:val="20"/>
                <w:szCs w:val="20"/>
              </w:rPr>
            </w:pPr>
          </w:p>
        </w:tc>
        <w:tc>
          <w:tcPr>
            <w:tcW w:w="332" w:type="dxa"/>
          </w:tcPr>
          <w:p w14:paraId="67DD41D7" w14:textId="77777777" w:rsidR="00B53572" w:rsidRPr="006066B5" w:rsidRDefault="00F6635F">
            <w:pPr>
              <w:pStyle w:val="TableParagraph"/>
              <w:spacing w:before="109"/>
              <w:ind w:left="36" w:right="66"/>
              <w:jc w:val="center"/>
              <w:rPr>
                <w:rFonts w:ascii="HelveticaNeueLT Std" w:hAnsi="HelveticaNeueLT Std"/>
                <w:sz w:val="20"/>
                <w:szCs w:val="20"/>
              </w:rPr>
            </w:pPr>
            <w:r w:rsidRPr="006066B5">
              <w:rPr>
                <w:rFonts w:ascii="HelveticaNeueLT Std" w:hAnsi="HelveticaNeueLT Std"/>
                <w:spacing w:val="-5"/>
                <w:sz w:val="20"/>
                <w:szCs w:val="20"/>
              </w:rPr>
              <w:t>A.</w:t>
            </w:r>
          </w:p>
        </w:tc>
        <w:tc>
          <w:tcPr>
            <w:tcW w:w="8029" w:type="dxa"/>
          </w:tcPr>
          <w:p w14:paraId="2E33CDAB" w14:textId="13D494FA" w:rsidR="00B53572" w:rsidRPr="006066B5" w:rsidRDefault="00F6635F">
            <w:pPr>
              <w:pStyle w:val="TableParagraph"/>
              <w:spacing w:before="109"/>
              <w:ind w:left="82"/>
              <w:rPr>
                <w:rFonts w:ascii="HelveticaNeueLT Std" w:hAnsi="HelveticaNeueLT Std"/>
                <w:sz w:val="20"/>
                <w:szCs w:val="20"/>
              </w:rPr>
            </w:pPr>
            <w:r w:rsidRPr="006066B5">
              <w:rPr>
                <w:rFonts w:ascii="HelveticaNeueLT Std" w:hAnsi="HelveticaNeueLT Std"/>
                <w:sz w:val="20"/>
                <w:szCs w:val="20"/>
              </w:rPr>
              <w:t>Product</w:t>
            </w:r>
            <w:r w:rsidRPr="006066B5">
              <w:rPr>
                <w:rFonts w:ascii="HelveticaNeueLT Std" w:hAnsi="HelveticaNeueLT Std"/>
                <w:spacing w:val="-5"/>
                <w:sz w:val="20"/>
                <w:szCs w:val="20"/>
              </w:rPr>
              <w:t xml:space="preserve"> </w:t>
            </w:r>
            <w:r w:rsidRPr="006066B5">
              <w:rPr>
                <w:rFonts w:ascii="HelveticaNeueLT Std" w:hAnsi="HelveticaNeueLT Std"/>
                <w:sz w:val="20"/>
                <w:szCs w:val="20"/>
              </w:rPr>
              <w:t>Data:</w:t>
            </w:r>
            <w:r w:rsidRPr="006066B5">
              <w:rPr>
                <w:rFonts w:ascii="HelveticaNeueLT Std" w:hAnsi="HelveticaNeueLT Std"/>
                <w:spacing w:val="40"/>
                <w:sz w:val="20"/>
                <w:szCs w:val="20"/>
              </w:rPr>
              <w:t xml:space="preserve"> </w:t>
            </w:r>
            <w:r w:rsidRPr="006066B5">
              <w:rPr>
                <w:rFonts w:ascii="HelveticaNeueLT Std" w:hAnsi="HelveticaNeueLT Std"/>
                <w:sz w:val="20"/>
                <w:szCs w:val="20"/>
              </w:rPr>
              <w:t>Include</w:t>
            </w:r>
            <w:r w:rsidR="00DA3F07">
              <w:rPr>
                <w:rFonts w:ascii="HelveticaNeueLT Std" w:hAnsi="HelveticaNeueLT Std"/>
                <w:sz w:val="20"/>
                <w:szCs w:val="20"/>
              </w:rPr>
              <w:t>s</w:t>
            </w:r>
            <w:r w:rsidRPr="006066B5">
              <w:rPr>
                <w:rFonts w:ascii="HelveticaNeueLT Std" w:hAnsi="HelveticaNeueLT Std"/>
                <w:spacing w:val="-5"/>
                <w:sz w:val="20"/>
                <w:szCs w:val="20"/>
              </w:rPr>
              <w:t xml:space="preserve"> </w:t>
            </w:r>
            <w:r w:rsidRPr="006066B5">
              <w:rPr>
                <w:rFonts w:ascii="HelveticaNeueLT Std" w:hAnsi="HelveticaNeueLT Std"/>
                <w:sz w:val="20"/>
                <w:szCs w:val="20"/>
              </w:rPr>
              <w:t>rated</w:t>
            </w:r>
            <w:r w:rsidRPr="006066B5">
              <w:rPr>
                <w:rFonts w:ascii="HelveticaNeueLT Std" w:hAnsi="HelveticaNeueLT Std"/>
                <w:spacing w:val="-4"/>
                <w:sz w:val="20"/>
                <w:szCs w:val="20"/>
              </w:rPr>
              <w:t xml:space="preserve"> </w:t>
            </w:r>
            <w:r w:rsidRPr="006066B5">
              <w:rPr>
                <w:rFonts w:ascii="HelveticaNeueLT Std" w:hAnsi="HelveticaNeueLT Std"/>
                <w:sz w:val="20"/>
                <w:szCs w:val="20"/>
              </w:rPr>
              <w:t>capacities;</w:t>
            </w:r>
            <w:r w:rsidRPr="006066B5">
              <w:rPr>
                <w:rFonts w:ascii="HelveticaNeueLT Std" w:hAnsi="HelveticaNeueLT Std"/>
                <w:spacing w:val="-6"/>
                <w:sz w:val="20"/>
                <w:szCs w:val="20"/>
              </w:rPr>
              <w:t xml:space="preserve"> </w:t>
            </w:r>
            <w:r w:rsidRPr="006066B5">
              <w:rPr>
                <w:rFonts w:ascii="HelveticaNeueLT Std" w:hAnsi="HelveticaNeueLT Std"/>
                <w:sz w:val="20"/>
                <w:szCs w:val="20"/>
              </w:rPr>
              <w:t>shipping,</w:t>
            </w:r>
            <w:r w:rsidRPr="006066B5">
              <w:rPr>
                <w:rFonts w:ascii="HelveticaNeueLT Std" w:hAnsi="HelveticaNeueLT Std"/>
                <w:spacing w:val="-5"/>
                <w:sz w:val="20"/>
                <w:szCs w:val="20"/>
              </w:rPr>
              <w:t xml:space="preserve"> </w:t>
            </w:r>
            <w:r w:rsidRPr="006066B5">
              <w:rPr>
                <w:rFonts w:ascii="HelveticaNeueLT Std" w:hAnsi="HelveticaNeueLT Std"/>
                <w:sz w:val="20"/>
                <w:szCs w:val="20"/>
              </w:rPr>
              <w:t>installed,</w:t>
            </w:r>
            <w:r w:rsidRPr="006066B5">
              <w:rPr>
                <w:rFonts w:ascii="HelveticaNeueLT Std" w:hAnsi="HelveticaNeueLT Std"/>
                <w:spacing w:val="-5"/>
                <w:sz w:val="20"/>
                <w:szCs w:val="20"/>
              </w:rPr>
              <w:t xml:space="preserve"> </w:t>
            </w:r>
            <w:r w:rsidRPr="006066B5">
              <w:rPr>
                <w:rFonts w:ascii="HelveticaNeueLT Std" w:hAnsi="HelveticaNeueLT Std"/>
                <w:sz w:val="20"/>
                <w:szCs w:val="20"/>
              </w:rPr>
              <w:t>and</w:t>
            </w:r>
            <w:r w:rsidRPr="006066B5">
              <w:rPr>
                <w:rFonts w:ascii="HelveticaNeueLT Std" w:hAnsi="HelveticaNeueLT Std"/>
                <w:spacing w:val="-4"/>
                <w:sz w:val="20"/>
                <w:szCs w:val="20"/>
              </w:rPr>
              <w:t xml:space="preserve"> </w:t>
            </w:r>
            <w:r w:rsidRPr="006066B5">
              <w:rPr>
                <w:rFonts w:ascii="HelveticaNeueLT Std" w:hAnsi="HelveticaNeueLT Std"/>
                <w:sz w:val="20"/>
                <w:szCs w:val="20"/>
              </w:rPr>
              <w:t>operating</w:t>
            </w:r>
            <w:r w:rsidRPr="006066B5">
              <w:rPr>
                <w:rFonts w:ascii="HelveticaNeueLT Std" w:hAnsi="HelveticaNeueLT Std"/>
                <w:spacing w:val="-4"/>
                <w:sz w:val="20"/>
                <w:szCs w:val="20"/>
              </w:rPr>
              <w:t xml:space="preserve"> </w:t>
            </w:r>
            <w:r w:rsidRPr="006066B5">
              <w:rPr>
                <w:rFonts w:ascii="HelveticaNeueLT Std" w:hAnsi="HelveticaNeueLT Std"/>
                <w:sz w:val="20"/>
                <w:szCs w:val="20"/>
              </w:rPr>
              <w:t>weights;</w:t>
            </w:r>
            <w:r w:rsidRPr="006066B5">
              <w:rPr>
                <w:rFonts w:ascii="HelveticaNeueLT Std" w:hAnsi="HelveticaNeueLT Std"/>
                <w:spacing w:val="-3"/>
                <w:sz w:val="20"/>
                <w:szCs w:val="20"/>
              </w:rPr>
              <w:t xml:space="preserve"> </w:t>
            </w:r>
            <w:r w:rsidRPr="006066B5">
              <w:rPr>
                <w:rFonts w:ascii="HelveticaNeueLT Std" w:hAnsi="HelveticaNeueLT Std"/>
                <w:sz w:val="20"/>
                <w:szCs w:val="20"/>
              </w:rPr>
              <w:t>furnished specialties</w:t>
            </w:r>
            <w:r w:rsidR="00913EC7">
              <w:rPr>
                <w:rFonts w:ascii="HelveticaNeueLT Std" w:hAnsi="HelveticaNeueLT Std"/>
                <w:sz w:val="20"/>
                <w:szCs w:val="20"/>
              </w:rPr>
              <w:t>,</w:t>
            </w:r>
            <w:r w:rsidRPr="006066B5">
              <w:rPr>
                <w:rFonts w:ascii="HelveticaNeueLT Std" w:hAnsi="HelveticaNeueLT Std"/>
                <w:sz w:val="20"/>
                <w:szCs w:val="20"/>
              </w:rPr>
              <w:t xml:space="preserve"> and accessories for each model indicated.</w:t>
            </w:r>
          </w:p>
        </w:tc>
      </w:tr>
      <w:tr w:rsidR="00B53572" w:rsidRPr="006066B5" w14:paraId="65F1CAC2" w14:textId="77777777">
        <w:trPr>
          <w:trHeight w:val="690"/>
        </w:trPr>
        <w:tc>
          <w:tcPr>
            <w:tcW w:w="355" w:type="dxa"/>
          </w:tcPr>
          <w:p w14:paraId="21E52A0E" w14:textId="77777777" w:rsidR="00B53572" w:rsidRPr="006066B5" w:rsidRDefault="00B53572">
            <w:pPr>
              <w:pStyle w:val="TableParagraph"/>
              <w:rPr>
                <w:rFonts w:ascii="HelveticaNeueLT Std" w:hAnsi="HelveticaNeueLT Std"/>
                <w:sz w:val="20"/>
                <w:szCs w:val="20"/>
              </w:rPr>
            </w:pPr>
          </w:p>
        </w:tc>
        <w:tc>
          <w:tcPr>
            <w:tcW w:w="332" w:type="dxa"/>
          </w:tcPr>
          <w:p w14:paraId="6F8B2975" w14:textId="77777777" w:rsidR="00B53572" w:rsidRPr="006066B5" w:rsidRDefault="00F6635F">
            <w:pPr>
              <w:pStyle w:val="TableParagraph"/>
              <w:spacing w:before="111"/>
              <w:ind w:left="32" w:right="66"/>
              <w:jc w:val="center"/>
              <w:rPr>
                <w:rFonts w:ascii="HelveticaNeueLT Std" w:hAnsi="HelveticaNeueLT Std"/>
                <w:sz w:val="20"/>
                <w:szCs w:val="20"/>
              </w:rPr>
            </w:pPr>
            <w:r w:rsidRPr="006066B5">
              <w:rPr>
                <w:rFonts w:ascii="HelveticaNeueLT Std" w:hAnsi="HelveticaNeueLT Std"/>
                <w:spacing w:val="-5"/>
                <w:sz w:val="20"/>
                <w:szCs w:val="20"/>
              </w:rPr>
              <w:t>B.</w:t>
            </w:r>
          </w:p>
        </w:tc>
        <w:tc>
          <w:tcPr>
            <w:tcW w:w="8029" w:type="dxa"/>
          </w:tcPr>
          <w:p w14:paraId="48C26D8E" w14:textId="54A55225" w:rsidR="00B53572" w:rsidRPr="006066B5" w:rsidRDefault="00F6635F">
            <w:pPr>
              <w:pStyle w:val="TableParagraph"/>
              <w:spacing w:before="111"/>
              <w:ind w:left="82"/>
              <w:rPr>
                <w:rFonts w:ascii="HelveticaNeueLT Std" w:hAnsi="HelveticaNeueLT Std"/>
                <w:sz w:val="20"/>
                <w:szCs w:val="20"/>
              </w:rPr>
            </w:pPr>
            <w:r w:rsidRPr="006066B5">
              <w:rPr>
                <w:rFonts w:ascii="HelveticaNeueLT Std" w:hAnsi="HelveticaNeueLT Std"/>
                <w:sz w:val="20"/>
                <w:szCs w:val="20"/>
              </w:rPr>
              <w:t>Shop</w:t>
            </w:r>
            <w:r w:rsidRPr="006066B5">
              <w:rPr>
                <w:rFonts w:ascii="HelveticaNeueLT Std" w:hAnsi="HelveticaNeueLT Std"/>
                <w:spacing w:val="-5"/>
                <w:sz w:val="20"/>
                <w:szCs w:val="20"/>
              </w:rPr>
              <w:t xml:space="preserve"> </w:t>
            </w:r>
            <w:r w:rsidRPr="006066B5">
              <w:rPr>
                <w:rFonts w:ascii="HelveticaNeueLT Std" w:hAnsi="HelveticaNeueLT Std"/>
                <w:sz w:val="20"/>
                <w:szCs w:val="20"/>
              </w:rPr>
              <w:t>Drawings:</w:t>
            </w:r>
            <w:r w:rsidRPr="006066B5">
              <w:rPr>
                <w:rFonts w:ascii="HelveticaNeueLT Std" w:hAnsi="HelveticaNeueLT Std"/>
                <w:spacing w:val="-7"/>
                <w:sz w:val="20"/>
                <w:szCs w:val="20"/>
              </w:rPr>
              <w:t xml:space="preserve"> </w:t>
            </w:r>
            <w:r w:rsidRPr="006066B5">
              <w:rPr>
                <w:rFonts w:ascii="HelveticaNeueLT Std" w:hAnsi="HelveticaNeueLT Std"/>
                <w:sz w:val="20"/>
                <w:szCs w:val="20"/>
              </w:rPr>
              <w:t>Detail</w:t>
            </w:r>
            <w:r w:rsidR="00913EC7">
              <w:rPr>
                <w:rFonts w:ascii="HelveticaNeueLT Std" w:hAnsi="HelveticaNeueLT Std"/>
                <w:sz w:val="20"/>
                <w:szCs w:val="20"/>
              </w:rPr>
              <w:t xml:space="preserve">s </w:t>
            </w:r>
            <w:r w:rsidRPr="006066B5">
              <w:rPr>
                <w:rFonts w:ascii="HelveticaNeueLT Std" w:hAnsi="HelveticaNeueLT Std"/>
                <w:sz w:val="20"/>
                <w:szCs w:val="20"/>
              </w:rPr>
              <w:t>equipment</w:t>
            </w:r>
            <w:r w:rsidRPr="006066B5">
              <w:rPr>
                <w:rFonts w:ascii="HelveticaNeueLT Std" w:hAnsi="HelveticaNeueLT Std"/>
                <w:spacing w:val="-7"/>
                <w:sz w:val="20"/>
                <w:szCs w:val="20"/>
              </w:rPr>
              <w:t xml:space="preserve"> </w:t>
            </w:r>
            <w:r w:rsidRPr="006066B5">
              <w:rPr>
                <w:rFonts w:ascii="HelveticaNeueLT Std" w:hAnsi="HelveticaNeueLT Std"/>
                <w:sz w:val="20"/>
                <w:szCs w:val="20"/>
              </w:rPr>
              <w:t>assembl</w:t>
            </w:r>
            <w:r w:rsidR="00913EC7">
              <w:rPr>
                <w:rFonts w:ascii="HelveticaNeueLT Std" w:hAnsi="HelveticaNeueLT Std"/>
                <w:sz w:val="20"/>
                <w:szCs w:val="20"/>
              </w:rPr>
              <w:t>y</w:t>
            </w:r>
            <w:r w:rsidRPr="006066B5">
              <w:rPr>
                <w:rFonts w:ascii="HelveticaNeueLT Std" w:hAnsi="HelveticaNeueLT Std"/>
                <w:spacing w:val="-7"/>
                <w:sz w:val="20"/>
                <w:szCs w:val="20"/>
              </w:rPr>
              <w:t xml:space="preserve"> </w:t>
            </w:r>
            <w:r w:rsidRPr="006066B5">
              <w:rPr>
                <w:rFonts w:ascii="HelveticaNeueLT Std" w:hAnsi="HelveticaNeueLT Std"/>
                <w:sz w:val="20"/>
                <w:szCs w:val="20"/>
              </w:rPr>
              <w:t>and</w:t>
            </w:r>
            <w:r w:rsidRPr="006066B5">
              <w:rPr>
                <w:rFonts w:ascii="HelveticaNeueLT Std" w:hAnsi="HelveticaNeueLT Std"/>
                <w:spacing w:val="-5"/>
                <w:sz w:val="20"/>
                <w:szCs w:val="20"/>
              </w:rPr>
              <w:t xml:space="preserve"> </w:t>
            </w:r>
            <w:r w:rsidRPr="006066B5">
              <w:rPr>
                <w:rFonts w:ascii="HelveticaNeueLT Std" w:hAnsi="HelveticaNeueLT Std"/>
                <w:sz w:val="20"/>
                <w:szCs w:val="20"/>
              </w:rPr>
              <w:t>indicate</w:t>
            </w:r>
            <w:r w:rsidR="00913EC7">
              <w:rPr>
                <w:rFonts w:ascii="HelveticaNeueLT Std" w:hAnsi="HelveticaNeueLT Std"/>
                <w:sz w:val="20"/>
                <w:szCs w:val="20"/>
              </w:rPr>
              <w:t>s</w:t>
            </w:r>
            <w:r w:rsidRPr="006066B5">
              <w:rPr>
                <w:rFonts w:ascii="HelveticaNeueLT Std" w:hAnsi="HelveticaNeueLT Std"/>
                <w:spacing w:val="-3"/>
                <w:sz w:val="20"/>
                <w:szCs w:val="20"/>
              </w:rPr>
              <w:t xml:space="preserve"> </w:t>
            </w:r>
            <w:r w:rsidR="00FE263F">
              <w:rPr>
                <w:rFonts w:ascii="HelveticaNeueLT Std" w:hAnsi="HelveticaNeueLT Std"/>
                <w:spacing w:val="-3"/>
                <w:sz w:val="20"/>
                <w:szCs w:val="20"/>
              </w:rPr>
              <w:t xml:space="preserve">the </w:t>
            </w:r>
            <w:r w:rsidRPr="006066B5">
              <w:rPr>
                <w:rFonts w:ascii="HelveticaNeueLT Std" w:hAnsi="HelveticaNeueLT Std"/>
                <w:sz w:val="20"/>
                <w:szCs w:val="20"/>
              </w:rPr>
              <w:t>dimensions,</w:t>
            </w:r>
            <w:r w:rsidRPr="006066B5">
              <w:rPr>
                <w:rFonts w:ascii="HelveticaNeueLT Std" w:hAnsi="HelveticaNeueLT Std"/>
                <w:spacing w:val="-6"/>
                <w:sz w:val="20"/>
                <w:szCs w:val="20"/>
              </w:rPr>
              <w:t xml:space="preserve"> </w:t>
            </w:r>
            <w:r w:rsidRPr="006066B5">
              <w:rPr>
                <w:rFonts w:ascii="HelveticaNeueLT Std" w:hAnsi="HelveticaNeueLT Std"/>
                <w:sz w:val="20"/>
                <w:szCs w:val="20"/>
              </w:rPr>
              <w:t>required</w:t>
            </w:r>
            <w:r w:rsidRPr="006066B5">
              <w:rPr>
                <w:rFonts w:ascii="HelveticaNeueLT Std" w:hAnsi="HelveticaNeueLT Std"/>
                <w:spacing w:val="-5"/>
                <w:sz w:val="20"/>
                <w:szCs w:val="20"/>
              </w:rPr>
              <w:t xml:space="preserve"> </w:t>
            </w:r>
            <w:r w:rsidRPr="006066B5">
              <w:rPr>
                <w:rFonts w:ascii="HelveticaNeueLT Std" w:hAnsi="HelveticaNeueLT Std"/>
                <w:sz w:val="20"/>
                <w:szCs w:val="20"/>
              </w:rPr>
              <w:t>clearances, components, and size of each field connection</w:t>
            </w:r>
            <w:r w:rsidR="00913EC7">
              <w:rPr>
                <w:rFonts w:ascii="HelveticaNeueLT Std" w:hAnsi="HelveticaNeueLT Std"/>
                <w:sz w:val="20"/>
                <w:szCs w:val="20"/>
              </w:rPr>
              <w:t>.</w:t>
            </w:r>
          </w:p>
        </w:tc>
      </w:tr>
      <w:tr w:rsidR="00B53572" w:rsidRPr="006066B5" w14:paraId="7DC6C346" w14:textId="77777777">
        <w:trPr>
          <w:trHeight w:val="805"/>
        </w:trPr>
        <w:tc>
          <w:tcPr>
            <w:tcW w:w="355" w:type="dxa"/>
          </w:tcPr>
          <w:p w14:paraId="07FC5D15" w14:textId="77777777" w:rsidR="00B53572" w:rsidRPr="006066B5" w:rsidRDefault="00B53572">
            <w:pPr>
              <w:pStyle w:val="TableParagraph"/>
              <w:rPr>
                <w:rFonts w:ascii="HelveticaNeueLT Std" w:hAnsi="HelveticaNeueLT Std"/>
                <w:sz w:val="20"/>
                <w:szCs w:val="20"/>
              </w:rPr>
            </w:pPr>
          </w:p>
        </w:tc>
        <w:tc>
          <w:tcPr>
            <w:tcW w:w="332" w:type="dxa"/>
          </w:tcPr>
          <w:p w14:paraId="778B919E" w14:textId="77777777" w:rsidR="00B53572" w:rsidRPr="006066B5" w:rsidRDefault="00F6635F">
            <w:pPr>
              <w:pStyle w:val="TableParagraph"/>
              <w:spacing w:before="109"/>
              <w:ind w:left="27" w:right="66"/>
              <w:jc w:val="center"/>
              <w:rPr>
                <w:rFonts w:ascii="HelveticaNeueLT Std" w:hAnsi="HelveticaNeueLT Std"/>
                <w:sz w:val="20"/>
                <w:szCs w:val="20"/>
              </w:rPr>
            </w:pPr>
            <w:r w:rsidRPr="006066B5">
              <w:rPr>
                <w:rFonts w:ascii="HelveticaNeueLT Std" w:hAnsi="HelveticaNeueLT Std"/>
                <w:spacing w:val="-5"/>
                <w:sz w:val="20"/>
                <w:szCs w:val="20"/>
              </w:rPr>
              <w:t>C.</w:t>
            </w:r>
          </w:p>
        </w:tc>
        <w:tc>
          <w:tcPr>
            <w:tcW w:w="8029" w:type="dxa"/>
          </w:tcPr>
          <w:p w14:paraId="405E53EF" w14:textId="5E337176" w:rsidR="00B53572" w:rsidRPr="006066B5" w:rsidRDefault="00F6635F">
            <w:pPr>
              <w:pStyle w:val="TableParagraph"/>
              <w:spacing w:before="109"/>
              <w:ind w:left="82" w:right="48"/>
              <w:rPr>
                <w:rFonts w:ascii="HelveticaNeueLT Std" w:hAnsi="HelveticaNeueLT Std"/>
                <w:sz w:val="20"/>
                <w:szCs w:val="20"/>
              </w:rPr>
            </w:pPr>
            <w:r w:rsidRPr="006066B5">
              <w:rPr>
                <w:rFonts w:ascii="HelveticaNeueLT Std" w:hAnsi="HelveticaNeueLT Std"/>
                <w:sz w:val="20"/>
                <w:szCs w:val="20"/>
              </w:rPr>
              <w:t>Wiring</w:t>
            </w:r>
            <w:r w:rsidRPr="006066B5">
              <w:rPr>
                <w:rFonts w:ascii="HelveticaNeueLT Std" w:hAnsi="HelveticaNeueLT Std"/>
                <w:spacing w:val="-5"/>
                <w:sz w:val="20"/>
                <w:szCs w:val="20"/>
              </w:rPr>
              <w:t xml:space="preserve"> </w:t>
            </w:r>
            <w:r w:rsidRPr="006066B5">
              <w:rPr>
                <w:rFonts w:ascii="HelveticaNeueLT Std" w:hAnsi="HelveticaNeueLT Std"/>
                <w:sz w:val="20"/>
                <w:szCs w:val="20"/>
              </w:rPr>
              <w:t>Diagrams:</w:t>
            </w:r>
            <w:r w:rsidRPr="006066B5">
              <w:rPr>
                <w:rFonts w:ascii="HelveticaNeueLT Std" w:hAnsi="HelveticaNeueLT Std"/>
                <w:spacing w:val="-5"/>
                <w:sz w:val="20"/>
                <w:szCs w:val="20"/>
              </w:rPr>
              <w:t xml:space="preserve"> </w:t>
            </w:r>
            <w:r w:rsidRPr="006066B5">
              <w:rPr>
                <w:rFonts w:ascii="HelveticaNeueLT Std" w:hAnsi="HelveticaNeueLT Std"/>
                <w:sz w:val="20"/>
                <w:szCs w:val="20"/>
              </w:rPr>
              <w:t>Detail</w:t>
            </w:r>
            <w:r w:rsidR="00913EC7">
              <w:rPr>
                <w:rFonts w:ascii="HelveticaNeueLT Std" w:hAnsi="HelveticaNeueLT Std"/>
                <w:sz w:val="20"/>
                <w:szCs w:val="20"/>
              </w:rPr>
              <w:t>s</w:t>
            </w:r>
            <w:r w:rsidRPr="006066B5">
              <w:rPr>
                <w:rFonts w:ascii="HelveticaNeueLT Std" w:hAnsi="HelveticaNeueLT Std"/>
                <w:spacing w:val="-5"/>
                <w:sz w:val="20"/>
                <w:szCs w:val="20"/>
              </w:rPr>
              <w:t xml:space="preserve"> </w:t>
            </w:r>
            <w:r w:rsidRPr="006066B5">
              <w:rPr>
                <w:rFonts w:ascii="HelveticaNeueLT Std" w:hAnsi="HelveticaNeueLT Std"/>
                <w:sz w:val="20"/>
                <w:szCs w:val="20"/>
              </w:rPr>
              <w:t>for</w:t>
            </w:r>
            <w:r w:rsidRPr="006066B5">
              <w:rPr>
                <w:rFonts w:ascii="HelveticaNeueLT Std" w:hAnsi="HelveticaNeueLT Std"/>
                <w:spacing w:val="-4"/>
                <w:sz w:val="20"/>
                <w:szCs w:val="20"/>
              </w:rPr>
              <w:t xml:space="preserve"> </w:t>
            </w:r>
            <w:r w:rsidRPr="006066B5">
              <w:rPr>
                <w:rFonts w:ascii="HelveticaNeueLT Std" w:hAnsi="HelveticaNeueLT Std"/>
                <w:sz w:val="20"/>
                <w:szCs w:val="20"/>
              </w:rPr>
              <w:t>wiring</w:t>
            </w:r>
            <w:r w:rsidRPr="006066B5">
              <w:rPr>
                <w:rFonts w:ascii="HelveticaNeueLT Std" w:hAnsi="HelveticaNeueLT Std"/>
                <w:spacing w:val="-5"/>
                <w:sz w:val="20"/>
                <w:szCs w:val="20"/>
              </w:rPr>
              <w:t xml:space="preserve"> </w:t>
            </w:r>
            <w:r w:rsidRPr="006066B5">
              <w:rPr>
                <w:rFonts w:ascii="HelveticaNeueLT Std" w:hAnsi="HelveticaNeueLT Std"/>
                <w:sz w:val="20"/>
                <w:szCs w:val="20"/>
              </w:rPr>
              <w:t>power</w:t>
            </w:r>
            <w:r w:rsidRPr="006066B5">
              <w:rPr>
                <w:rFonts w:ascii="HelveticaNeueLT Std" w:hAnsi="HelveticaNeueLT Std"/>
                <w:spacing w:val="-3"/>
                <w:sz w:val="20"/>
                <w:szCs w:val="20"/>
              </w:rPr>
              <w:t xml:space="preserve"> </w:t>
            </w:r>
            <w:proofErr w:type="gramStart"/>
            <w:r w:rsidRPr="006066B5">
              <w:rPr>
                <w:rFonts w:ascii="HelveticaNeueLT Std" w:hAnsi="HelveticaNeueLT Std"/>
                <w:sz w:val="20"/>
                <w:szCs w:val="20"/>
              </w:rPr>
              <w:t>signal</w:t>
            </w:r>
            <w:r w:rsidR="00913EC7">
              <w:rPr>
                <w:rFonts w:ascii="HelveticaNeueLT Std" w:hAnsi="HelveticaNeueLT Std"/>
                <w:sz w:val="20"/>
                <w:szCs w:val="20"/>
              </w:rPr>
              <w:t>s</w:t>
            </w:r>
            <w:r w:rsidRPr="006066B5">
              <w:rPr>
                <w:rFonts w:ascii="HelveticaNeueLT Std" w:hAnsi="HelveticaNeueLT Std"/>
                <w:sz w:val="20"/>
                <w:szCs w:val="20"/>
              </w:rPr>
              <w:t>,</w:t>
            </w:r>
            <w:r w:rsidRPr="006066B5">
              <w:rPr>
                <w:rFonts w:ascii="HelveticaNeueLT Std" w:hAnsi="HelveticaNeueLT Std"/>
                <w:spacing w:val="-4"/>
                <w:sz w:val="20"/>
                <w:szCs w:val="20"/>
              </w:rPr>
              <w:t xml:space="preserve"> </w:t>
            </w:r>
            <w:r w:rsidR="00E5711E">
              <w:rPr>
                <w:rFonts w:ascii="HelveticaNeueLT Std" w:hAnsi="HelveticaNeueLT Std"/>
                <w:spacing w:val="-4"/>
                <w:sz w:val="20"/>
                <w:szCs w:val="20"/>
              </w:rPr>
              <w:t>and</w:t>
            </w:r>
            <w:proofErr w:type="gramEnd"/>
            <w:r w:rsidR="00E5711E">
              <w:rPr>
                <w:rFonts w:ascii="HelveticaNeueLT Std" w:hAnsi="HelveticaNeueLT Std"/>
                <w:spacing w:val="-4"/>
                <w:sz w:val="20"/>
                <w:szCs w:val="20"/>
              </w:rPr>
              <w:t xml:space="preserve"> </w:t>
            </w:r>
            <w:r w:rsidRPr="006066B5">
              <w:rPr>
                <w:rFonts w:ascii="HelveticaNeueLT Std" w:hAnsi="HelveticaNeueLT Std"/>
                <w:sz w:val="20"/>
                <w:szCs w:val="20"/>
              </w:rPr>
              <w:t>differentiat</w:t>
            </w:r>
            <w:r w:rsidR="00913EC7">
              <w:rPr>
                <w:rFonts w:ascii="HelveticaNeueLT Std" w:hAnsi="HelveticaNeueLT Std"/>
                <w:sz w:val="20"/>
                <w:szCs w:val="20"/>
              </w:rPr>
              <w:t>ing</w:t>
            </w:r>
            <w:r w:rsidRPr="006066B5">
              <w:rPr>
                <w:rFonts w:ascii="HelveticaNeueLT Std" w:hAnsi="HelveticaNeueLT Std"/>
                <w:spacing w:val="-4"/>
                <w:sz w:val="20"/>
                <w:szCs w:val="20"/>
              </w:rPr>
              <w:t xml:space="preserve"> </w:t>
            </w:r>
            <w:r w:rsidRPr="006066B5">
              <w:rPr>
                <w:rFonts w:ascii="HelveticaNeueLT Std" w:hAnsi="HelveticaNeueLT Std"/>
                <w:sz w:val="20"/>
                <w:szCs w:val="20"/>
              </w:rPr>
              <w:t>between</w:t>
            </w:r>
            <w:r w:rsidRPr="006066B5">
              <w:rPr>
                <w:rFonts w:ascii="HelveticaNeueLT Std" w:hAnsi="HelveticaNeueLT Std"/>
                <w:spacing w:val="-3"/>
                <w:sz w:val="20"/>
                <w:szCs w:val="20"/>
              </w:rPr>
              <w:t xml:space="preserve"> </w:t>
            </w:r>
            <w:r w:rsidRPr="006066B5">
              <w:rPr>
                <w:rFonts w:ascii="HelveticaNeueLT Std" w:hAnsi="HelveticaNeueLT Std"/>
                <w:sz w:val="20"/>
                <w:szCs w:val="20"/>
              </w:rPr>
              <w:t>manufacture-</w:t>
            </w:r>
            <w:r w:rsidRPr="006066B5">
              <w:rPr>
                <w:rFonts w:ascii="HelveticaNeueLT Std" w:hAnsi="HelveticaNeueLT Std"/>
                <w:spacing w:val="-6"/>
                <w:sz w:val="20"/>
                <w:szCs w:val="20"/>
              </w:rPr>
              <w:t xml:space="preserve"> </w:t>
            </w:r>
            <w:r w:rsidRPr="006066B5">
              <w:rPr>
                <w:rFonts w:ascii="HelveticaNeueLT Std" w:hAnsi="HelveticaNeueLT Std"/>
                <w:sz w:val="20"/>
                <w:szCs w:val="20"/>
              </w:rPr>
              <w:t>installed</w:t>
            </w:r>
            <w:r w:rsidRPr="006066B5">
              <w:rPr>
                <w:rFonts w:ascii="HelveticaNeueLT Std" w:hAnsi="HelveticaNeueLT Std"/>
                <w:spacing w:val="-3"/>
                <w:sz w:val="20"/>
                <w:szCs w:val="20"/>
              </w:rPr>
              <w:t xml:space="preserve"> </w:t>
            </w:r>
            <w:r w:rsidRPr="006066B5">
              <w:rPr>
                <w:rFonts w:ascii="HelveticaNeueLT Std" w:hAnsi="HelveticaNeueLT Std"/>
                <w:sz w:val="20"/>
                <w:szCs w:val="20"/>
              </w:rPr>
              <w:t>and field-installed wiring</w:t>
            </w:r>
            <w:r w:rsidR="00E5711E">
              <w:rPr>
                <w:rFonts w:ascii="HelveticaNeueLT Std" w:hAnsi="HelveticaNeueLT Std"/>
                <w:sz w:val="20"/>
                <w:szCs w:val="20"/>
              </w:rPr>
              <w:t>.</w:t>
            </w:r>
          </w:p>
        </w:tc>
      </w:tr>
      <w:tr w:rsidR="00B53572" w:rsidRPr="006066B5" w14:paraId="219E12CD" w14:textId="77777777">
        <w:trPr>
          <w:trHeight w:val="683"/>
        </w:trPr>
        <w:tc>
          <w:tcPr>
            <w:tcW w:w="355" w:type="dxa"/>
          </w:tcPr>
          <w:p w14:paraId="4D3E5142" w14:textId="77777777" w:rsidR="00B53572" w:rsidRPr="006066B5" w:rsidRDefault="00B53572">
            <w:pPr>
              <w:pStyle w:val="TableParagraph"/>
              <w:rPr>
                <w:rFonts w:ascii="HelveticaNeueLT Std" w:hAnsi="HelveticaNeueLT Std"/>
                <w:sz w:val="20"/>
                <w:szCs w:val="20"/>
              </w:rPr>
            </w:pPr>
          </w:p>
        </w:tc>
        <w:tc>
          <w:tcPr>
            <w:tcW w:w="332" w:type="dxa"/>
          </w:tcPr>
          <w:p w14:paraId="6CC3BCBA" w14:textId="77777777" w:rsidR="00B53572" w:rsidRPr="006066B5" w:rsidRDefault="00F6635F" w:rsidP="00FE263F">
            <w:pPr>
              <w:pStyle w:val="TableParagraph"/>
              <w:ind w:right="64"/>
              <w:rPr>
                <w:rFonts w:ascii="HelveticaNeueLT Std" w:hAnsi="HelveticaNeueLT Std"/>
                <w:sz w:val="20"/>
                <w:szCs w:val="20"/>
              </w:rPr>
            </w:pPr>
            <w:r w:rsidRPr="006066B5">
              <w:rPr>
                <w:rFonts w:ascii="HelveticaNeueLT Std" w:hAnsi="HelveticaNeueLT Std"/>
                <w:spacing w:val="-5"/>
                <w:sz w:val="20"/>
                <w:szCs w:val="20"/>
              </w:rPr>
              <w:t>D.</w:t>
            </w:r>
          </w:p>
        </w:tc>
        <w:tc>
          <w:tcPr>
            <w:tcW w:w="8029" w:type="dxa"/>
          </w:tcPr>
          <w:p w14:paraId="35D759D5" w14:textId="1350BE83" w:rsidR="00B53572" w:rsidRPr="006066B5" w:rsidRDefault="00F6635F">
            <w:pPr>
              <w:pStyle w:val="TableParagraph"/>
              <w:spacing w:before="1" w:line="228" w:lineRule="exact"/>
              <w:ind w:left="82"/>
              <w:rPr>
                <w:rFonts w:ascii="HelveticaNeueLT Std" w:hAnsi="HelveticaNeueLT Std"/>
                <w:sz w:val="20"/>
                <w:szCs w:val="20"/>
              </w:rPr>
            </w:pPr>
            <w:r w:rsidRPr="006066B5">
              <w:rPr>
                <w:rFonts w:ascii="HelveticaNeueLT Std" w:hAnsi="HelveticaNeueLT Std"/>
                <w:sz w:val="20"/>
                <w:szCs w:val="20"/>
              </w:rPr>
              <w:t>Maintenance</w:t>
            </w:r>
            <w:r w:rsidRPr="006066B5">
              <w:rPr>
                <w:rFonts w:ascii="HelveticaNeueLT Std" w:hAnsi="HelveticaNeueLT Std"/>
                <w:spacing w:val="-5"/>
                <w:sz w:val="20"/>
                <w:szCs w:val="20"/>
              </w:rPr>
              <w:t xml:space="preserve"> </w:t>
            </w:r>
            <w:r w:rsidRPr="006066B5">
              <w:rPr>
                <w:rFonts w:ascii="HelveticaNeueLT Std" w:hAnsi="HelveticaNeueLT Std"/>
                <w:sz w:val="20"/>
                <w:szCs w:val="20"/>
              </w:rPr>
              <w:t>Data:</w:t>
            </w:r>
            <w:r w:rsidRPr="006066B5">
              <w:rPr>
                <w:rFonts w:ascii="HelveticaNeueLT Std" w:hAnsi="HelveticaNeueLT Std"/>
                <w:spacing w:val="-5"/>
                <w:sz w:val="20"/>
                <w:szCs w:val="20"/>
              </w:rPr>
              <w:t xml:space="preserve"> </w:t>
            </w:r>
            <w:r w:rsidRPr="006066B5">
              <w:rPr>
                <w:rFonts w:ascii="HelveticaNeueLT Std" w:hAnsi="HelveticaNeueLT Std"/>
                <w:sz w:val="20"/>
                <w:szCs w:val="20"/>
              </w:rPr>
              <w:t>Include</w:t>
            </w:r>
            <w:r w:rsidR="005F1FA4">
              <w:rPr>
                <w:rFonts w:ascii="HelveticaNeueLT Std" w:hAnsi="HelveticaNeueLT Std"/>
                <w:sz w:val="20"/>
                <w:szCs w:val="20"/>
              </w:rPr>
              <w:t>d</w:t>
            </w:r>
            <w:r w:rsidRPr="006066B5">
              <w:rPr>
                <w:rFonts w:ascii="HelveticaNeueLT Std" w:hAnsi="HelveticaNeueLT Std"/>
                <w:spacing w:val="-5"/>
                <w:sz w:val="20"/>
                <w:szCs w:val="20"/>
              </w:rPr>
              <w:t xml:space="preserve"> </w:t>
            </w:r>
            <w:r w:rsidRPr="006066B5">
              <w:rPr>
                <w:rFonts w:ascii="HelveticaNeueLT Std" w:hAnsi="HelveticaNeueLT Std"/>
                <w:sz w:val="20"/>
                <w:szCs w:val="20"/>
              </w:rPr>
              <w:t>in</w:t>
            </w:r>
            <w:r w:rsidRPr="006066B5">
              <w:rPr>
                <w:rFonts w:ascii="HelveticaNeueLT Std" w:hAnsi="HelveticaNeueLT Std"/>
                <w:spacing w:val="-4"/>
                <w:sz w:val="20"/>
                <w:szCs w:val="20"/>
              </w:rPr>
              <w:t xml:space="preserve"> </w:t>
            </w:r>
            <w:r w:rsidRPr="006066B5">
              <w:rPr>
                <w:rFonts w:ascii="HelveticaNeueLT Std" w:hAnsi="HelveticaNeueLT Std"/>
                <w:sz w:val="20"/>
                <w:szCs w:val="20"/>
              </w:rPr>
              <w:t>the</w:t>
            </w:r>
            <w:r w:rsidRPr="006066B5">
              <w:rPr>
                <w:rFonts w:ascii="HelveticaNeueLT Std" w:hAnsi="HelveticaNeueLT Std"/>
                <w:spacing w:val="-2"/>
                <w:sz w:val="20"/>
                <w:szCs w:val="20"/>
              </w:rPr>
              <w:t xml:space="preserve"> </w:t>
            </w:r>
            <w:r w:rsidRPr="006066B5">
              <w:rPr>
                <w:rFonts w:ascii="HelveticaNeueLT Std" w:hAnsi="HelveticaNeueLT Std"/>
                <w:sz w:val="20"/>
                <w:szCs w:val="20"/>
              </w:rPr>
              <w:t>maintenance</w:t>
            </w:r>
            <w:r w:rsidRPr="006066B5">
              <w:rPr>
                <w:rFonts w:ascii="HelveticaNeueLT Std" w:hAnsi="HelveticaNeueLT Std"/>
                <w:spacing w:val="-2"/>
                <w:sz w:val="20"/>
                <w:szCs w:val="20"/>
              </w:rPr>
              <w:t xml:space="preserve"> </w:t>
            </w:r>
            <w:r w:rsidRPr="006066B5">
              <w:rPr>
                <w:rFonts w:ascii="HelveticaNeueLT Std" w:hAnsi="HelveticaNeueLT Std"/>
                <w:sz w:val="20"/>
                <w:szCs w:val="20"/>
              </w:rPr>
              <w:t>manuals</w:t>
            </w:r>
            <w:r w:rsidRPr="006066B5">
              <w:rPr>
                <w:rFonts w:ascii="HelveticaNeueLT Std" w:hAnsi="HelveticaNeueLT Std"/>
                <w:spacing w:val="-3"/>
                <w:sz w:val="20"/>
                <w:szCs w:val="20"/>
              </w:rPr>
              <w:t xml:space="preserve"> </w:t>
            </w:r>
            <w:r w:rsidRPr="006066B5">
              <w:rPr>
                <w:rFonts w:ascii="HelveticaNeueLT Std" w:hAnsi="HelveticaNeueLT Std"/>
                <w:sz w:val="20"/>
                <w:szCs w:val="20"/>
              </w:rPr>
              <w:t>specified</w:t>
            </w:r>
            <w:r w:rsidRPr="006066B5">
              <w:rPr>
                <w:rFonts w:ascii="HelveticaNeueLT Std" w:hAnsi="HelveticaNeueLT Std"/>
                <w:spacing w:val="-4"/>
                <w:sz w:val="20"/>
                <w:szCs w:val="20"/>
              </w:rPr>
              <w:t xml:space="preserve"> </w:t>
            </w:r>
            <w:r w:rsidRPr="006066B5">
              <w:rPr>
                <w:rFonts w:ascii="HelveticaNeueLT Std" w:hAnsi="HelveticaNeueLT Std"/>
                <w:sz w:val="20"/>
                <w:szCs w:val="20"/>
              </w:rPr>
              <w:t>in</w:t>
            </w:r>
            <w:r w:rsidRPr="006066B5">
              <w:rPr>
                <w:rFonts w:ascii="HelveticaNeueLT Std" w:hAnsi="HelveticaNeueLT Std"/>
                <w:spacing w:val="-7"/>
                <w:sz w:val="20"/>
                <w:szCs w:val="20"/>
              </w:rPr>
              <w:t xml:space="preserve"> </w:t>
            </w:r>
            <w:r w:rsidRPr="006066B5">
              <w:rPr>
                <w:rFonts w:ascii="HelveticaNeueLT Std" w:hAnsi="HelveticaNeueLT Std"/>
                <w:sz w:val="20"/>
                <w:szCs w:val="20"/>
              </w:rPr>
              <w:t>Division</w:t>
            </w:r>
            <w:r w:rsidRPr="006066B5">
              <w:rPr>
                <w:rFonts w:ascii="HelveticaNeueLT Std" w:hAnsi="HelveticaNeueLT Std"/>
                <w:spacing w:val="-6"/>
                <w:sz w:val="20"/>
                <w:szCs w:val="20"/>
              </w:rPr>
              <w:t xml:space="preserve"> </w:t>
            </w:r>
            <w:r w:rsidRPr="006066B5">
              <w:rPr>
                <w:rFonts w:ascii="HelveticaNeueLT Std" w:hAnsi="HelveticaNeueLT Std"/>
                <w:sz w:val="20"/>
                <w:szCs w:val="20"/>
              </w:rPr>
              <w:t>1.</w:t>
            </w:r>
            <w:r w:rsidRPr="006066B5">
              <w:rPr>
                <w:rFonts w:ascii="HelveticaNeueLT Std" w:hAnsi="HelveticaNeueLT Std"/>
                <w:spacing w:val="-5"/>
                <w:sz w:val="20"/>
                <w:szCs w:val="20"/>
              </w:rPr>
              <w:t xml:space="preserve"> </w:t>
            </w:r>
            <w:r w:rsidRPr="006066B5">
              <w:rPr>
                <w:rFonts w:ascii="HelveticaNeueLT Std" w:hAnsi="HelveticaNeueLT Std"/>
                <w:sz w:val="20"/>
                <w:szCs w:val="20"/>
              </w:rPr>
              <w:t>Include</w:t>
            </w:r>
            <w:r w:rsidR="005F1FA4">
              <w:rPr>
                <w:rFonts w:ascii="HelveticaNeueLT Std" w:hAnsi="HelveticaNeueLT Std"/>
                <w:sz w:val="20"/>
                <w:szCs w:val="20"/>
              </w:rPr>
              <w:t>s a</w:t>
            </w:r>
            <w:r w:rsidRPr="006066B5">
              <w:rPr>
                <w:rFonts w:ascii="HelveticaNeueLT Std" w:hAnsi="HelveticaNeueLT Std"/>
                <w:sz w:val="20"/>
                <w:szCs w:val="20"/>
              </w:rPr>
              <w:t xml:space="preserve"> maintenance guide and wiring diagrams</w:t>
            </w:r>
            <w:r w:rsidR="005F1FA4">
              <w:rPr>
                <w:rFonts w:ascii="HelveticaNeueLT Std" w:hAnsi="HelveticaNeueLT Std"/>
                <w:sz w:val="20"/>
                <w:szCs w:val="20"/>
              </w:rPr>
              <w:t>.</w:t>
            </w:r>
          </w:p>
        </w:tc>
      </w:tr>
    </w:tbl>
    <w:p w14:paraId="484414D2" w14:textId="77777777" w:rsidR="00B53572" w:rsidRPr="006066B5" w:rsidRDefault="00B53572">
      <w:pPr>
        <w:spacing w:line="228" w:lineRule="exact"/>
        <w:rPr>
          <w:rFonts w:ascii="HelveticaNeueLT Std" w:hAnsi="HelveticaNeueLT Std"/>
          <w:sz w:val="20"/>
          <w:szCs w:val="20"/>
        </w:rPr>
        <w:sectPr w:rsidR="00B53572" w:rsidRPr="006066B5" w:rsidSect="00B022C0">
          <w:headerReference w:type="default" r:id="rId7"/>
          <w:footerReference w:type="default" r:id="rId8"/>
          <w:type w:val="continuous"/>
          <w:pgSz w:w="12240" w:h="15840"/>
          <w:pgMar w:top="2261" w:right="1656" w:bottom="1166" w:left="1642" w:header="0" w:footer="965" w:gutter="0"/>
          <w:pgNumType w:start="1"/>
          <w:cols w:space="720"/>
        </w:sectPr>
      </w:pPr>
    </w:p>
    <w:p w14:paraId="76DF87AA" w14:textId="77777777" w:rsidR="00B53572" w:rsidRPr="006066B5" w:rsidRDefault="00B53572">
      <w:pPr>
        <w:pStyle w:val="BodyText"/>
        <w:spacing w:before="8"/>
        <w:rPr>
          <w:rFonts w:ascii="HelveticaNeueLT Std" w:hAnsi="HelveticaNeueLT Std"/>
        </w:rPr>
      </w:pPr>
    </w:p>
    <w:tbl>
      <w:tblPr>
        <w:tblW w:w="0" w:type="auto"/>
        <w:tblInd w:w="117" w:type="dxa"/>
        <w:tblLayout w:type="fixed"/>
        <w:tblCellMar>
          <w:left w:w="0" w:type="dxa"/>
          <w:right w:w="0" w:type="dxa"/>
        </w:tblCellMar>
        <w:tblLook w:val="01E0" w:firstRow="1" w:lastRow="1" w:firstColumn="1" w:lastColumn="1" w:noHBand="0" w:noVBand="0"/>
      </w:tblPr>
      <w:tblGrid>
        <w:gridCol w:w="355"/>
        <w:gridCol w:w="332"/>
        <w:gridCol w:w="8001"/>
      </w:tblGrid>
      <w:tr w:rsidR="00B53572" w:rsidRPr="006066B5" w14:paraId="7DEC122E" w14:textId="77777777">
        <w:trPr>
          <w:trHeight w:val="340"/>
        </w:trPr>
        <w:tc>
          <w:tcPr>
            <w:tcW w:w="355" w:type="dxa"/>
          </w:tcPr>
          <w:p w14:paraId="78647A9E" w14:textId="77777777" w:rsidR="00B53572" w:rsidRPr="006066B5" w:rsidRDefault="00F6635F" w:rsidP="00B022C0">
            <w:pPr>
              <w:rPr>
                <w:rFonts w:ascii="HelveticaNeueLT Std" w:hAnsi="HelveticaNeueLT Std"/>
                <w:b/>
                <w:bCs/>
                <w:color w:val="003058"/>
                <w:sz w:val="20"/>
                <w:szCs w:val="20"/>
                <w:u w:val="single"/>
              </w:rPr>
            </w:pPr>
            <w:r w:rsidRPr="006066B5">
              <w:rPr>
                <w:rFonts w:ascii="HelveticaNeueLT Std" w:hAnsi="HelveticaNeueLT Std"/>
                <w:b/>
                <w:bCs/>
                <w:color w:val="003058"/>
                <w:sz w:val="20"/>
                <w:szCs w:val="20"/>
                <w:u w:val="single"/>
              </w:rPr>
              <w:t>1.5</w:t>
            </w:r>
          </w:p>
        </w:tc>
        <w:tc>
          <w:tcPr>
            <w:tcW w:w="332" w:type="dxa"/>
          </w:tcPr>
          <w:p w14:paraId="41C0F4F6" w14:textId="77777777" w:rsidR="00B53572" w:rsidRPr="006066B5" w:rsidRDefault="00B53572" w:rsidP="00B022C0">
            <w:pPr>
              <w:rPr>
                <w:rFonts w:ascii="HelveticaNeueLT Std" w:hAnsi="HelveticaNeueLT Std"/>
                <w:b/>
                <w:bCs/>
                <w:color w:val="003058"/>
                <w:sz w:val="20"/>
                <w:szCs w:val="20"/>
                <w:u w:val="single"/>
              </w:rPr>
            </w:pPr>
          </w:p>
        </w:tc>
        <w:tc>
          <w:tcPr>
            <w:tcW w:w="8001" w:type="dxa"/>
          </w:tcPr>
          <w:p w14:paraId="22825B0F" w14:textId="7681C3C6" w:rsidR="00B53572" w:rsidRPr="006066B5" w:rsidRDefault="00F6635F" w:rsidP="00B022C0">
            <w:pPr>
              <w:rPr>
                <w:rFonts w:ascii="HelveticaNeueLT Std" w:hAnsi="HelveticaNeueLT Std"/>
                <w:b/>
                <w:bCs/>
                <w:color w:val="003058"/>
                <w:sz w:val="20"/>
                <w:szCs w:val="20"/>
                <w:u w:val="single"/>
              </w:rPr>
            </w:pPr>
            <w:r w:rsidRPr="006066B5">
              <w:rPr>
                <w:rFonts w:ascii="HelveticaNeueLT Std" w:hAnsi="HelveticaNeueLT Std"/>
                <w:b/>
                <w:bCs/>
                <w:color w:val="003058"/>
                <w:sz w:val="20"/>
                <w:szCs w:val="20"/>
                <w:u w:val="single"/>
              </w:rPr>
              <w:t>REGULATORY REQUIREMENTS</w:t>
            </w:r>
          </w:p>
        </w:tc>
      </w:tr>
      <w:tr w:rsidR="00B53572" w:rsidRPr="006066B5" w14:paraId="5B85354C" w14:textId="77777777">
        <w:trPr>
          <w:trHeight w:val="460"/>
        </w:trPr>
        <w:tc>
          <w:tcPr>
            <w:tcW w:w="355" w:type="dxa"/>
          </w:tcPr>
          <w:p w14:paraId="648276B4" w14:textId="77777777" w:rsidR="00B53572" w:rsidRPr="006066B5" w:rsidRDefault="00B53572">
            <w:pPr>
              <w:pStyle w:val="TableParagraph"/>
              <w:rPr>
                <w:rFonts w:ascii="HelveticaNeueLT Std" w:hAnsi="HelveticaNeueLT Std"/>
                <w:sz w:val="20"/>
                <w:szCs w:val="20"/>
              </w:rPr>
            </w:pPr>
          </w:p>
        </w:tc>
        <w:tc>
          <w:tcPr>
            <w:tcW w:w="332" w:type="dxa"/>
          </w:tcPr>
          <w:p w14:paraId="7C10CB4D" w14:textId="77777777" w:rsidR="00B53572" w:rsidRPr="006066B5" w:rsidRDefault="00F6635F">
            <w:pPr>
              <w:pStyle w:val="TableParagraph"/>
              <w:spacing w:before="111"/>
              <w:ind w:left="36" w:right="66"/>
              <w:jc w:val="center"/>
              <w:rPr>
                <w:rFonts w:ascii="HelveticaNeueLT Std" w:hAnsi="HelveticaNeueLT Std"/>
                <w:sz w:val="20"/>
                <w:szCs w:val="20"/>
              </w:rPr>
            </w:pPr>
            <w:r w:rsidRPr="006066B5">
              <w:rPr>
                <w:rFonts w:ascii="HelveticaNeueLT Std" w:hAnsi="HelveticaNeueLT Std"/>
                <w:spacing w:val="-5"/>
                <w:sz w:val="20"/>
                <w:szCs w:val="20"/>
              </w:rPr>
              <w:t>A.</w:t>
            </w:r>
          </w:p>
        </w:tc>
        <w:tc>
          <w:tcPr>
            <w:tcW w:w="8001" w:type="dxa"/>
          </w:tcPr>
          <w:p w14:paraId="2B54491A" w14:textId="4055E347" w:rsidR="00B53572" w:rsidRPr="006066B5" w:rsidRDefault="00F6635F">
            <w:pPr>
              <w:pStyle w:val="TableParagraph"/>
              <w:spacing w:before="111"/>
              <w:ind w:left="82"/>
              <w:rPr>
                <w:rFonts w:ascii="HelveticaNeueLT Std" w:hAnsi="HelveticaNeueLT Std"/>
                <w:sz w:val="20"/>
                <w:szCs w:val="20"/>
              </w:rPr>
            </w:pPr>
            <w:r w:rsidRPr="006066B5">
              <w:rPr>
                <w:rFonts w:ascii="HelveticaNeueLT Std" w:hAnsi="HelveticaNeueLT Std"/>
                <w:sz w:val="20"/>
                <w:szCs w:val="20"/>
              </w:rPr>
              <w:t>Conform</w:t>
            </w:r>
            <w:r w:rsidR="00C2476D">
              <w:rPr>
                <w:rFonts w:ascii="HelveticaNeueLT Std" w:hAnsi="HelveticaNeueLT Std"/>
                <w:sz w:val="20"/>
                <w:szCs w:val="20"/>
              </w:rPr>
              <w:t>s</w:t>
            </w:r>
            <w:r w:rsidRPr="006066B5">
              <w:rPr>
                <w:rFonts w:ascii="HelveticaNeueLT Std" w:hAnsi="HelveticaNeueLT Std"/>
                <w:spacing w:val="-9"/>
                <w:sz w:val="20"/>
                <w:szCs w:val="20"/>
              </w:rPr>
              <w:t xml:space="preserve"> </w:t>
            </w:r>
            <w:r w:rsidRPr="006066B5">
              <w:rPr>
                <w:rFonts w:ascii="HelveticaNeueLT Std" w:hAnsi="HelveticaNeueLT Std"/>
                <w:sz w:val="20"/>
                <w:szCs w:val="20"/>
              </w:rPr>
              <w:t>to</w:t>
            </w:r>
            <w:r w:rsidRPr="006066B5">
              <w:rPr>
                <w:rFonts w:ascii="HelveticaNeueLT Std" w:hAnsi="HelveticaNeueLT Std"/>
                <w:spacing w:val="-3"/>
                <w:sz w:val="20"/>
                <w:szCs w:val="20"/>
              </w:rPr>
              <w:t xml:space="preserve"> </w:t>
            </w:r>
            <w:r w:rsidRPr="006066B5">
              <w:rPr>
                <w:rFonts w:ascii="HelveticaNeueLT Std" w:hAnsi="HelveticaNeueLT Std"/>
                <w:sz w:val="20"/>
                <w:szCs w:val="20"/>
              </w:rPr>
              <w:t>applicable</w:t>
            </w:r>
            <w:r w:rsidRPr="006066B5">
              <w:rPr>
                <w:rFonts w:ascii="HelveticaNeueLT Std" w:hAnsi="HelveticaNeueLT Std"/>
                <w:spacing w:val="-4"/>
                <w:sz w:val="20"/>
                <w:szCs w:val="20"/>
              </w:rPr>
              <w:t xml:space="preserve"> </w:t>
            </w:r>
            <w:r w:rsidRPr="006066B5">
              <w:rPr>
                <w:rFonts w:ascii="HelveticaNeueLT Std" w:hAnsi="HelveticaNeueLT Std"/>
                <w:sz w:val="20"/>
                <w:szCs w:val="20"/>
              </w:rPr>
              <w:t>code</w:t>
            </w:r>
            <w:r w:rsidRPr="006066B5">
              <w:rPr>
                <w:rFonts w:ascii="HelveticaNeueLT Std" w:hAnsi="HelveticaNeueLT Std"/>
                <w:spacing w:val="-5"/>
                <w:sz w:val="20"/>
                <w:szCs w:val="20"/>
              </w:rPr>
              <w:t xml:space="preserve"> </w:t>
            </w:r>
            <w:r w:rsidRPr="006066B5">
              <w:rPr>
                <w:rFonts w:ascii="HelveticaNeueLT Std" w:hAnsi="HelveticaNeueLT Std"/>
                <w:sz w:val="20"/>
                <w:szCs w:val="20"/>
              </w:rPr>
              <w:t>for</w:t>
            </w:r>
            <w:r w:rsidRPr="006066B5">
              <w:rPr>
                <w:rFonts w:ascii="HelveticaNeueLT Std" w:hAnsi="HelveticaNeueLT Std"/>
                <w:spacing w:val="-4"/>
                <w:sz w:val="20"/>
                <w:szCs w:val="20"/>
              </w:rPr>
              <w:t xml:space="preserve"> </w:t>
            </w:r>
            <w:r w:rsidRPr="006066B5">
              <w:rPr>
                <w:rFonts w:ascii="HelveticaNeueLT Std" w:hAnsi="HelveticaNeueLT Std"/>
                <w:sz w:val="20"/>
                <w:szCs w:val="20"/>
              </w:rPr>
              <w:t>internal</w:t>
            </w:r>
            <w:r w:rsidRPr="006066B5">
              <w:rPr>
                <w:rFonts w:ascii="HelveticaNeueLT Std" w:hAnsi="HelveticaNeueLT Std"/>
                <w:spacing w:val="-3"/>
                <w:sz w:val="20"/>
                <w:szCs w:val="20"/>
              </w:rPr>
              <w:t xml:space="preserve"> </w:t>
            </w:r>
            <w:r w:rsidRPr="006066B5">
              <w:rPr>
                <w:rFonts w:ascii="HelveticaNeueLT Std" w:hAnsi="HelveticaNeueLT Std"/>
                <w:sz w:val="20"/>
                <w:szCs w:val="20"/>
              </w:rPr>
              <w:t>wiring</w:t>
            </w:r>
            <w:r w:rsidRPr="006066B5">
              <w:rPr>
                <w:rFonts w:ascii="HelveticaNeueLT Std" w:hAnsi="HelveticaNeueLT Std"/>
                <w:spacing w:val="-5"/>
                <w:sz w:val="20"/>
                <w:szCs w:val="20"/>
              </w:rPr>
              <w:t xml:space="preserve"> </w:t>
            </w:r>
            <w:r w:rsidRPr="006066B5">
              <w:rPr>
                <w:rFonts w:ascii="HelveticaNeueLT Std" w:hAnsi="HelveticaNeueLT Std"/>
                <w:sz w:val="20"/>
                <w:szCs w:val="20"/>
              </w:rPr>
              <w:t>of</w:t>
            </w:r>
            <w:r w:rsidRPr="006066B5">
              <w:rPr>
                <w:rFonts w:ascii="HelveticaNeueLT Std" w:hAnsi="HelveticaNeueLT Std"/>
                <w:spacing w:val="-6"/>
                <w:sz w:val="20"/>
                <w:szCs w:val="20"/>
              </w:rPr>
              <w:t xml:space="preserve"> </w:t>
            </w:r>
            <w:r w:rsidRPr="006066B5">
              <w:rPr>
                <w:rFonts w:ascii="HelveticaNeueLT Std" w:hAnsi="HelveticaNeueLT Std"/>
                <w:sz w:val="20"/>
                <w:szCs w:val="20"/>
              </w:rPr>
              <w:t>factory</w:t>
            </w:r>
            <w:r w:rsidRPr="006066B5">
              <w:rPr>
                <w:rFonts w:ascii="HelveticaNeueLT Std" w:hAnsi="HelveticaNeueLT Std"/>
                <w:spacing w:val="-5"/>
                <w:sz w:val="20"/>
                <w:szCs w:val="20"/>
              </w:rPr>
              <w:t xml:space="preserve"> </w:t>
            </w:r>
            <w:r w:rsidRPr="006066B5">
              <w:rPr>
                <w:rFonts w:ascii="HelveticaNeueLT Std" w:hAnsi="HelveticaNeueLT Std"/>
                <w:sz w:val="20"/>
                <w:szCs w:val="20"/>
              </w:rPr>
              <w:t>wired</w:t>
            </w:r>
            <w:r w:rsidRPr="006066B5">
              <w:rPr>
                <w:rFonts w:ascii="HelveticaNeueLT Std" w:hAnsi="HelveticaNeueLT Std"/>
                <w:spacing w:val="-4"/>
                <w:sz w:val="20"/>
                <w:szCs w:val="20"/>
              </w:rPr>
              <w:t xml:space="preserve"> </w:t>
            </w:r>
            <w:r w:rsidRPr="006066B5">
              <w:rPr>
                <w:rFonts w:ascii="HelveticaNeueLT Std" w:hAnsi="HelveticaNeueLT Std"/>
                <w:spacing w:val="-2"/>
                <w:sz w:val="20"/>
                <w:szCs w:val="20"/>
              </w:rPr>
              <w:t>equipment</w:t>
            </w:r>
            <w:r w:rsidR="00C2476D">
              <w:rPr>
                <w:rFonts w:ascii="HelveticaNeueLT Std" w:hAnsi="HelveticaNeueLT Std"/>
                <w:spacing w:val="-2"/>
                <w:sz w:val="20"/>
                <w:szCs w:val="20"/>
              </w:rPr>
              <w:t>.</w:t>
            </w:r>
          </w:p>
        </w:tc>
      </w:tr>
      <w:tr w:rsidR="00B53572" w:rsidRPr="006066B5" w14:paraId="4E922B7F" w14:textId="77777777">
        <w:trPr>
          <w:trHeight w:val="459"/>
        </w:trPr>
        <w:tc>
          <w:tcPr>
            <w:tcW w:w="355" w:type="dxa"/>
          </w:tcPr>
          <w:p w14:paraId="205A900F" w14:textId="77777777" w:rsidR="00B53572" w:rsidRPr="006066B5" w:rsidRDefault="00B53572">
            <w:pPr>
              <w:pStyle w:val="TableParagraph"/>
              <w:rPr>
                <w:rFonts w:ascii="HelveticaNeueLT Std" w:hAnsi="HelveticaNeueLT Std"/>
                <w:sz w:val="20"/>
                <w:szCs w:val="20"/>
              </w:rPr>
            </w:pPr>
          </w:p>
        </w:tc>
        <w:tc>
          <w:tcPr>
            <w:tcW w:w="332" w:type="dxa"/>
          </w:tcPr>
          <w:p w14:paraId="4D55550F" w14:textId="77777777" w:rsidR="00B53572" w:rsidRPr="006066B5" w:rsidRDefault="00F6635F">
            <w:pPr>
              <w:pStyle w:val="TableParagraph"/>
              <w:spacing w:before="111"/>
              <w:ind w:left="32" w:right="66"/>
              <w:jc w:val="center"/>
              <w:rPr>
                <w:rFonts w:ascii="HelveticaNeueLT Std" w:hAnsi="HelveticaNeueLT Std"/>
                <w:sz w:val="20"/>
                <w:szCs w:val="20"/>
              </w:rPr>
            </w:pPr>
            <w:r w:rsidRPr="006066B5">
              <w:rPr>
                <w:rFonts w:ascii="HelveticaNeueLT Std" w:hAnsi="HelveticaNeueLT Std"/>
                <w:spacing w:val="-5"/>
                <w:sz w:val="20"/>
                <w:szCs w:val="20"/>
              </w:rPr>
              <w:t>B.</w:t>
            </w:r>
          </w:p>
        </w:tc>
        <w:tc>
          <w:tcPr>
            <w:tcW w:w="8001" w:type="dxa"/>
          </w:tcPr>
          <w:p w14:paraId="5DACF079" w14:textId="77777777" w:rsidR="00B53572" w:rsidRPr="006066B5" w:rsidRDefault="00F6635F">
            <w:pPr>
              <w:pStyle w:val="TableParagraph"/>
              <w:spacing w:before="111"/>
              <w:ind w:left="82"/>
              <w:rPr>
                <w:rFonts w:ascii="HelveticaNeueLT Std" w:hAnsi="HelveticaNeueLT Std"/>
                <w:sz w:val="20"/>
                <w:szCs w:val="20"/>
              </w:rPr>
            </w:pPr>
            <w:r w:rsidRPr="006066B5">
              <w:rPr>
                <w:rFonts w:ascii="HelveticaNeueLT Std" w:hAnsi="HelveticaNeueLT Std"/>
                <w:sz w:val="20"/>
                <w:szCs w:val="20"/>
              </w:rPr>
              <w:t>Units:</w:t>
            </w:r>
            <w:r w:rsidRPr="006066B5">
              <w:rPr>
                <w:rFonts w:ascii="HelveticaNeueLT Std" w:hAnsi="HelveticaNeueLT Std"/>
                <w:spacing w:val="43"/>
                <w:sz w:val="20"/>
                <w:szCs w:val="20"/>
              </w:rPr>
              <w:t xml:space="preserve"> </w:t>
            </w:r>
            <w:r w:rsidRPr="006066B5">
              <w:rPr>
                <w:rFonts w:ascii="HelveticaNeueLT Std" w:hAnsi="HelveticaNeueLT Std"/>
                <w:sz w:val="20"/>
                <w:szCs w:val="20"/>
              </w:rPr>
              <w:t>ETL,</w:t>
            </w:r>
            <w:r w:rsidRPr="006066B5">
              <w:rPr>
                <w:rFonts w:ascii="HelveticaNeueLT Std" w:hAnsi="HelveticaNeueLT Std"/>
                <w:spacing w:val="-4"/>
                <w:sz w:val="20"/>
                <w:szCs w:val="20"/>
              </w:rPr>
              <w:t xml:space="preserve"> </w:t>
            </w:r>
            <w:r w:rsidRPr="006066B5">
              <w:rPr>
                <w:rFonts w:ascii="HelveticaNeueLT Std" w:hAnsi="HelveticaNeueLT Std"/>
                <w:sz w:val="20"/>
                <w:szCs w:val="20"/>
              </w:rPr>
              <w:t>UL</w:t>
            </w:r>
            <w:r w:rsidRPr="006066B5">
              <w:rPr>
                <w:rFonts w:ascii="HelveticaNeueLT Std" w:hAnsi="HelveticaNeueLT Std"/>
                <w:spacing w:val="-5"/>
                <w:sz w:val="20"/>
                <w:szCs w:val="20"/>
              </w:rPr>
              <w:t xml:space="preserve"> </w:t>
            </w:r>
            <w:r w:rsidRPr="006066B5">
              <w:rPr>
                <w:rFonts w:ascii="HelveticaNeueLT Std" w:hAnsi="HelveticaNeueLT Std"/>
                <w:sz w:val="20"/>
                <w:szCs w:val="20"/>
              </w:rPr>
              <w:t>or</w:t>
            </w:r>
            <w:r w:rsidRPr="006066B5">
              <w:rPr>
                <w:rFonts w:ascii="HelveticaNeueLT Std" w:hAnsi="HelveticaNeueLT Std"/>
                <w:spacing w:val="-3"/>
                <w:sz w:val="20"/>
                <w:szCs w:val="20"/>
              </w:rPr>
              <w:t xml:space="preserve"> </w:t>
            </w:r>
            <w:r w:rsidRPr="006066B5">
              <w:rPr>
                <w:rFonts w:ascii="HelveticaNeueLT Std" w:hAnsi="HelveticaNeueLT Std"/>
                <w:sz w:val="20"/>
                <w:szCs w:val="20"/>
              </w:rPr>
              <w:t>CSA</w:t>
            </w:r>
            <w:r w:rsidRPr="006066B5">
              <w:rPr>
                <w:rFonts w:ascii="HelveticaNeueLT Std" w:hAnsi="HelveticaNeueLT Std"/>
                <w:spacing w:val="-4"/>
                <w:sz w:val="20"/>
                <w:szCs w:val="20"/>
              </w:rPr>
              <w:t xml:space="preserve"> </w:t>
            </w:r>
            <w:r w:rsidRPr="006066B5">
              <w:rPr>
                <w:rFonts w:ascii="HelveticaNeueLT Std" w:hAnsi="HelveticaNeueLT Std"/>
                <w:sz w:val="20"/>
                <w:szCs w:val="20"/>
              </w:rPr>
              <w:t>Certified</w:t>
            </w:r>
            <w:r w:rsidRPr="006066B5">
              <w:rPr>
                <w:rFonts w:ascii="HelveticaNeueLT Std" w:hAnsi="HelveticaNeueLT Std"/>
                <w:spacing w:val="-2"/>
                <w:sz w:val="20"/>
                <w:szCs w:val="20"/>
              </w:rPr>
              <w:t xml:space="preserve"> </w:t>
            </w:r>
            <w:r w:rsidRPr="006066B5">
              <w:rPr>
                <w:rFonts w:ascii="HelveticaNeueLT Std" w:hAnsi="HelveticaNeueLT Std"/>
                <w:sz w:val="20"/>
                <w:szCs w:val="20"/>
              </w:rPr>
              <w:t>as</w:t>
            </w:r>
            <w:r w:rsidRPr="006066B5">
              <w:rPr>
                <w:rFonts w:ascii="HelveticaNeueLT Std" w:hAnsi="HelveticaNeueLT Std"/>
                <w:spacing w:val="-4"/>
                <w:sz w:val="20"/>
                <w:szCs w:val="20"/>
              </w:rPr>
              <w:t xml:space="preserve"> </w:t>
            </w:r>
            <w:r w:rsidRPr="006066B5">
              <w:rPr>
                <w:rFonts w:ascii="HelveticaNeueLT Std" w:hAnsi="HelveticaNeueLT Std"/>
                <w:sz w:val="20"/>
                <w:szCs w:val="20"/>
              </w:rPr>
              <w:t>a</w:t>
            </w:r>
            <w:r w:rsidRPr="006066B5">
              <w:rPr>
                <w:rFonts w:ascii="HelveticaNeueLT Std" w:hAnsi="HelveticaNeueLT Std"/>
                <w:spacing w:val="-4"/>
                <w:sz w:val="20"/>
                <w:szCs w:val="20"/>
              </w:rPr>
              <w:t xml:space="preserve"> </w:t>
            </w:r>
            <w:r w:rsidRPr="006066B5">
              <w:rPr>
                <w:rFonts w:ascii="HelveticaNeueLT Std" w:hAnsi="HelveticaNeueLT Std"/>
                <w:sz w:val="20"/>
                <w:szCs w:val="20"/>
              </w:rPr>
              <w:t>Complete</w:t>
            </w:r>
            <w:r w:rsidRPr="006066B5">
              <w:rPr>
                <w:rFonts w:ascii="HelveticaNeueLT Std" w:hAnsi="HelveticaNeueLT Std"/>
                <w:spacing w:val="-3"/>
                <w:sz w:val="20"/>
                <w:szCs w:val="20"/>
              </w:rPr>
              <w:t xml:space="preserve"> </w:t>
            </w:r>
            <w:r w:rsidRPr="006066B5">
              <w:rPr>
                <w:rFonts w:ascii="HelveticaNeueLT Std" w:hAnsi="HelveticaNeueLT Std"/>
                <w:sz w:val="20"/>
                <w:szCs w:val="20"/>
              </w:rPr>
              <w:t>Gas</w:t>
            </w:r>
            <w:r w:rsidRPr="006066B5">
              <w:rPr>
                <w:rFonts w:ascii="HelveticaNeueLT Std" w:hAnsi="HelveticaNeueLT Std"/>
                <w:spacing w:val="-4"/>
                <w:sz w:val="20"/>
                <w:szCs w:val="20"/>
              </w:rPr>
              <w:t xml:space="preserve"> </w:t>
            </w:r>
            <w:r w:rsidRPr="006066B5">
              <w:rPr>
                <w:rFonts w:ascii="HelveticaNeueLT Std" w:hAnsi="HelveticaNeueLT Std"/>
                <w:sz w:val="20"/>
                <w:szCs w:val="20"/>
              </w:rPr>
              <w:t>Fired Water</w:t>
            </w:r>
            <w:r w:rsidRPr="006066B5">
              <w:rPr>
                <w:rFonts w:ascii="HelveticaNeueLT Std" w:hAnsi="HelveticaNeueLT Std"/>
                <w:spacing w:val="-2"/>
                <w:sz w:val="20"/>
                <w:szCs w:val="20"/>
              </w:rPr>
              <w:t xml:space="preserve"> </w:t>
            </w:r>
            <w:r w:rsidRPr="006066B5">
              <w:rPr>
                <w:rFonts w:ascii="HelveticaNeueLT Std" w:hAnsi="HelveticaNeueLT Std"/>
                <w:sz w:val="20"/>
                <w:szCs w:val="20"/>
              </w:rPr>
              <w:t>Heater</w:t>
            </w:r>
            <w:r w:rsidRPr="006066B5">
              <w:rPr>
                <w:rFonts w:ascii="HelveticaNeueLT Std" w:hAnsi="HelveticaNeueLT Std"/>
                <w:spacing w:val="-3"/>
                <w:sz w:val="20"/>
                <w:szCs w:val="20"/>
              </w:rPr>
              <w:t xml:space="preserve"> </w:t>
            </w:r>
            <w:r w:rsidRPr="006066B5">
              <w:rPr>
                <w:rFonts w:ascii="HelveticaNeueLT Std" w:hAnsi="HelveticaNeueLT Std"/>
                <w:spacing w:val="-2"/>
                <w:sz w:val="20"/>
                <w:szCs w:val="20"/>
              </w:rPr>
              <w:t>Assembly.</w:t>
            </w:r>
          </w:p>
        </w:tc>
      </w:tr>
      <w:tr w:rsidR="00B53572" w:rsidRPr="006066B5" w14:paraId="7A45C6C4" w14:textId="77777777">
        <w:trPr>
          <w:trHeight w:val="459"/>
        </w:trPr>
        <w:tc>
          <w:tcPr>
            <w:tcW w:w="355" w:type="dxa"/>
          </w:tcPr>
          <w:p w14:paraId="589B834C" w14:textId="77777777" w:rsidR="00B53572" w:rsidRPr="006066B5" w:rsidRDefault="00B53572">
            <w:pPr>
              <w:pStyle w:val="TableParagraph"/>
              <w:rPr>
                <w:rFonts w:ascii="HelveticaNeueLT Std" w:hAnsi="HelveticaNeueLT Std"/>
                <w:sz w:val="20"/>
                <w:szCs w:val="20"/>
              </w:rPr>
            </w:pPr>
          </w:p>
        </w:tc>
        <w:tc>
          <w:tcPr>
            <w:tcW w:w="332" w:type="dxa"/>
          </w:tcPr>
          <w:p w14:paraId="6108E47B" w14:textId="77777777" w:rsidR="00B53572" w:rsidRPr="006066B5" w:rsidRDefault="00F6635F">
            <w:pPr>
              <w:pStyle w:val="TableParagraph"/>
              <w:spacing w:before="109"/>
              <w:ind w:left="27" w:right="66"/>
              <w:jc w:val="center"/>
              <w:rPr>
                <w:rFonts w:ascii="HelveticaNeueLT Std" w:hAnsi="HelveticaNeueLT Std"/>
                <w:sz w:val="20"/>
                <w:szCs w:val="20"/>
              </w:rPr>
            </w:pPr>
            <w:r w:rsidRPr="006066B5">
              <w:rPr>
                <w:rFonts w:ascii="HelveticaNeueLT Std" w:hAnsi="HelveticaNeueLT Std"/>
                <w:spacing w:val="-5"/>
                <w:sz w:val="20"/>
                <w:szCs w:val="20"/>
              </w:rPr>
              <w:t>C.</w:t>
            </w:r>
          </w:p>
        </w:tc>
        <w:tc>
          <w:tcPr>
            <w:tcW w:w="8001" w:type="dxa"/>
          </w:tcPr>
          <w:p w14:paraId="2D3235C6" w14:textId="49D509B1" w:rsidR="00B53572" w:rsidRPr="006066B5" w:rsidRDefault="00F6635F">
            <w:pPr>
              <w:pStyle w:val="TableParagraph"/>
              <w:spacing w:before="109"/>
              <w:ind w:left="82"/>
              <w:rPr>
                <w:rFonts w:ascii="HelveticaNeueLT Std" w:hAnsi="HelveticaNeueLT Std"/>
                <w:sz w:val="20"/>
                <w:szCs w:val="20"/>
              </w:rPr>
            </w:pPr>
            <w:r w:rsidRPr="006066B5">
              <w:rPr>
                <w:rFonts w:ascii="HelveticaNeueLT Std" w:hAnsi="HelveticaNeueLT Std"/>
                <w:sz w:val="20"/>
                <w:szCs w:val="20"/>
              </w:rPr>
              <w:t>Gas</w:t>
            </w:r>
            <w:r w:rsidRPr="006066B5">
              <w:rPr>
                <w:rFonts w:ascii="HelveticaNeueLT Std" w:hAnsi="HelveticaNeueLT Std"/>
                <w:spacing w:val="-6"/>
                <w:sz w:val="20"/>
                <w:szCs w:val="20"/>
              </w:rPr>
              <w:t xml:space="preserve"> </w:t>
            </w:r>
            <w:r w:rsidRPr="006066B5">
              <w:rPr>
                <w:rFonts w:ascii="HelveticaNeueLT Std" w:hAnsi="HelveticaNeueLT Std"/>
                <w:sz w:val="20"/>
                <w:szCs w:val="20"/>
              </w:rPr>
              <w:t>Train</w:t>
            </w:r>
            <w:r w:rsidRPr="006066B5">
              <w:rPr>
                <w:rFonts w:ascii="HelveticaNeueLT Std" w:hAnsi="HelveticaNeueLT Std"/>
                <w:spacing w:val="-5"/>
                <w:sz w:val="20"/>
                <w:szCs w:val="20"/>
              </w:rPr>
              <w:t xml:space="preserve"> </w:t>
            </w:r>
            <w:r w:rsidR="006D4F92">
              <w:rPr>
                <w:rFonts w:ascii="HelveticaNeueLT Std" w:hAnsi="HelveticaNeueLT Std"/>
                <w:sz w:val="20"/>
                <w:szCs w:val="20"/>
              </w:rPr>
              <w:t>must</w:t>
            </w:r>
            <w:r w:rsidRPr="006066B5">
              <w:rPr>
                <w:rFonts w:ascii="HelveticaNeueLT Std" w:hAnsi="HelveticaNeueLT Std"/>
                <w:spacing w:val="-4"/>
                <w:sz w:val="20"/>
                <w:szCs w:val="20"/>
              </w:rPr>
              <w:t xml:space="preserve"> </w:t>
            </w:r>
            <w:r w:rsidRPr="006066B5">
              <w:rPr>
                <w:rFonts w:ascii="HelveticaNeueLT Std" w:hAnsi="HelveticaNeueLT Std"/>
                <w:sz w:val="20"/>
                <w:szCs w:val="20"/>
              </w:rPr>
              <w:t>comply</w:t>
            </w:r>
            <w:r w:rsidRPr="006066B5">
              <w:rPr>
                <w:rFonts w:ascii="HelveticaNeueLT Std" w:hAnsi="HelveticaNeueLT Std"/>
                <w:spacing w:val="-3"/>
                <w:sz w:val="20"/>
                <w:szCs w:val="20"/>
              </w:rPr>
              <w:t xml:space="preserve"> </w:t>
            </w:r>
            <w:r w:rsidRPr="006066B5">
              <w:rPr>
                <w:rFonts w:ascii="HelveticaNeueLT Std" w:hAnsi="HelveticaNeueLT Std"/>
                <w:sz w:val="20"/>
                <w:szCs w:val="20"/>
              </w:rPr>
              <w:t>with</w:t>
            </w:r>
            <w:r w:rsidRPr="006066B5">
              <w:rPr>
                <w:rFonts w:ascii="HelveticaNeueLT Std" w:hAnsi="HelveticaNeueLT Std"/>
                <w:spacing w:val="-1"/>
                <w:sz w:val="20"/>
                <w:szCs w:val="20"/>
              </w:rPr>
              <w:t xml:space="preserve"> </w:t>
            </w:r>
            <w:r w:rsidRPr="006066B5">
              <w:rPr>
                <w:rFonts w:ascii="HelveticaNeueLT Std" w:hAnsi="HelveticaNeueLT Std"/>
                <w:sz w:val="20"/>
                <w:szCs w:val="20"/>
              </w:rPr>
              <w:t>ANSI</w:t>
            </w:r>
            <w:r w:rsidRPr="006066B5">
              <w:rPr>
                <w:rFonts w:ascii="HelveticaNeueLT Std" w:hAnsi="HelveticaNeueLT Std"/>
                <w:spacing w:val="-4"/>
                <w:sz w:val="20"/>
                <w:szCs w:val="20"/>
              </w:rPr>
              <w:t xml:space="preserve"> </w:t>
            </w:r>
            <w:r w:rsidRPr="006066B5">
              <w:rPr>
                <w:rFonts w:ascii="HelveticaNeueLT Std" w:hAnsi="HelveticaNeueLT Std"/>
                <w:sz w:val="20"/>
                <w:szCs w:val="20"/>
              </w:rPr>
              <w:t>Z.21.10.3</w:t>
            </w:r>
            <w:r w:rsidRPr="006066B5">
              <w:rPr>
                <w:rFonts w:ascii="HelveticaNeueLT Std" w:hAnsi="HelveticaNeueLT Std"/>
                <w:spacing w:val="-2"/>
                <w:sz w:val="20"/>
                <w:szCs w:val="20"/>
              </w:rPr>
              <w:t xml:space="preserve"> </w:t>
            </w:r>
            <w:r w:rsidRPr="006066B5">
              <w:rPr>
                <w:rFonts w:ascii="HelveticaNeueLT Std" w:hAnsi="HelveticaNeueLT Std"/>
                <w:sz w:val="20"/>
                <w:szCs w:val="20"/>
              </w:rPr>
              <w:t>or</w:t>
            </w:r>
            <w:r w:rsidRPr="006066B5">
              <w:rPr>
                <w:rFonts w:ascii="HelveticaNeueLT Std" w:hAnsi="HelveticaNeueLT Std"/>
                <w:spacing w:val="-4"/>
                <w:sz w:val="20"/>
                <w:szCs w:val="20"/>
              </w:rPr>
              <w:t xml:space="preserve"> </w:t>
            </w:r>
            <w:r w:rsidRPr="006066B5">
              <w:rPr>
                <w:rFonts w:ascii="HelveticaNeueLT Std" w:hAnsi="HelveticaNeueLT Std"/>
                <w:sz w:val="20"/>
                <w:szCs w:val="20"/>
              </w:rPr>
              <w:t>UL</w:t>
            </w:r>
            <w:r w:rsidRPr="006066B5">
              <w:rPr>
                <w:rFonts w:ascii="HelveticaNeueLT Std" w:hAnsi="HelveticaNeueLT Std"/>
                <w:spacing w:val="-6"/>
                <w:sz w:val="20"/>
                <w:szCs w:val="20"/>
              </w:rPr>
              <w:t xml:space="preserve"> </w:t>
            </w:r>
            <w:r w:rsidRPr="006066B5">
              <w:rPr>
                <w:rFonts w:ascii="HelveticaNeueLT Std" w:hAnsi="HelveticaNeueLT Std"/>
                <w:spacing w:val="-4"/>
                <w:sz w:val="20"/>
                <w:szCs w:val="20"/>
              </w:rPr>
              <w:t>795.</w:t>
            </w:r>
          </w:p>
        </w:tc>
      </w:tr>
      <w:tr w:rsidR="00B53572" w:rsidRPr="006066B5" w14:paraId="15F1AC51" w14:textId="77777777">
        <w:trPr>
          <w:trHeight w:val="460"/>
        </w:trPr>
        <w:tc>
          <w:tcPr>
            <w:tcW w:w="355" w:type="dxa"/>
          </w:tcPr>
          <w:p w14:paraId="61E7453D" w14:textId="77777777" w:rsidR="00B53572" w:rsidRPr="006066B5" w:rsidRDefault="00B53572">
            <w:pPr>
              <w:pStyle w:val="TableParagraph"/>
              <w:rPr>
                <w:rFonts w:ascii="HelveticaNeueLT Std" w:hAnsi="HelveticaNeueLT Std"/>
                <w:sz w:val="20"/>
                <w:szCs w:val="20"/>
              </w:rPr>
            </w:pPr>
          </w:p>
        </w:tc>
        <w:tc>
          <w:tcPr>
            <w:tcW w:w="332" w:type="dxa"/>
          </w:tcPr>
          <w:p w14:paraId="00580EB4" w14:textId="77777777" w:rsidR="00B53572" w:rsidRPr="006066B5" w:rsidRDefault="00F6635F">
            <w:pPr>
              <w:pStyle w:val="TableParagraph"/>
              <w:spacing w:before="111"/>
              <w:ind w:left="38" w:right="64"/>
              <w:jc w:val="center"/>
              <w:rPr>
                <w:rFonts w:ascii="HelveticaNeueLT Std" w:hAnsi="HelveticaNeueLT Std"/>
                <w:sz w:val="20"/>
                <w:szCs w:val="20"/>
              </w:rPr>
            </w:pPr>
            <w:r w:rsidRPr="006066B5">
              <w:rPr>
                <w:rFonts w:ascii="HelveticaNeueLT Std" w:hAnsi="HelveticaNeueLT Std"/>
                <w:spacing w:val="-5"/>
                <w:sz w:val="20"/>
                <w:szCs w:val="20"/>
              </w:rPr>
              <w:t>D.</w:t>
            </w:r>
          </w:p>
        </w:tc>
        <w:tc>
          <w:tcPr>
            <w:tcW w:w="8001" w:type="dxa"/>
          </w:tcPr>
          <w:p w14:paraId="4D38C530" w14:textId="39FCFF33" w:rsidR="00B53572" w:rsidRPr="006066B5" w:rsidRDefault="00F6635F">
            <w:pPr>
              <w:pStyle w:val="TableParagraph"/>
              <w:spacing w:before="111"/>
              <w:ind w:left="82"/>
              <w:rPr>
                <w:rFonts w:ascii="HelveticaNeueLT Std" w:hAnsi="HelveticaNeueLT Std"/>
                <w:sz w:val="20"/>
                <w:szCs w:val="20"/>
              </w:rPr>
            </w:pPr>
            <w:r w:rsidRPr="006066B5">
              <w:rPr>
                <w:rFonts w:ascii="HelveticaNeueLT Std" w:hAnsi="HelveticaNeueLT Std"/>
                <w:sz w:val="20"/>
                <w:szCs w:val="20"/>
              </w:rPr>
              <w:t>Conform</w:t>
            </w:r>
            <w:r w:rsidR="00C2476D">
              <w:rPr>
                <w:rFonts w:ascii="HelveticaNeueLT Std" w:hAnsi="HelveticaNeueLT Std"/>
                <w:sz w:val="20"/>
                <w:szCs w:val="20"/>
              </w:rPr>
              <w:t>s</w:t>
            </w:r>
            <w:r w:rsidRPr="006066B5">
              <w:rPr>
                <w:rFonts w:ascii="HelveticaNeueLT Std" w:hAnsi="HelveticaNeueLT Std"/>
                <w:spacing w:val="-8"/>
                <w:sz w:val="20"/>
                <w:szCs w:val="20"/>
              </w:rPr>
              <w:t xml:space="preserve"> </w:t>
            </w:r>
            <w:r w:rsidRPr="006066B5">
              <w:rPr>
                <w:rFonts w:ascii="HelveticaNeueLT Std" w:hAnsi="HelveticaNeueLT Std"/>
                <w:sz w:val="20"/>
                <w:szCs w:val="20"/>
              </w:rPr>
              <w:t>to</w:t>
            </w:r>
            <w:r w:rsidRPr="006066B5">
              <w:rPr>
                <w:rFonts w:ascii="HelveticaNeueLT Std" w:hAnsi="HelveticaNeueLT Std"/>
                <w:spacing w:val="-1"/>
                <w:sz w:val="20"/>
                <w:szCs w:val="20"/>
              </w:rPr>
              <w:t xml:space="preserve"> </w:t>
            </w:r>
            <w:r w:rsidRPr="006066B5">
              <w:rPr>
                <w:rFonts w:ascii="HelveticaNeueLT Std" w:hAnsi="HelveticaNeueLT Std"/>
                <w:sz w:val="20"/>
                <w:szCs w:val="20"/>
              </w:rPr>
              <w:t>ASME</w:t>
            </w:r>
            <w:r w:rsidRPr="006066B5">
              <w:rPr>
                <w:rFonts w:ascii="HelveticaNeueLT Std" w:hAnsi="HelveticaNeueLT Std"/>
                <w:spacing w:val="-4"/>
                <w:sz w:val="20"/>
                <w:szCs w:val="20"/>
              </w:rPr>
              <w:t xml:space="preserve"> </w:t>
            </w:r>
            <w:r w:rsidRPr="006066B5">
              <w:rPr>
                <w:rFonts w:ascii="HelveticaNeueLT Std" w:hAnsi="HelveticaNeueLT Std"/>
                <w:sz w:val="20"/>
                <w:szCs w:val="20"/>
              </w:rPr>
              <w:t>Section</w:t>
            </w:r>
            <w:r w:rsidRPr="006066B5">
              <w:rPr>
                <w:rFonts w:ascii="HelveticaNeueLT Std" w:hAnsi="HelveticaNeueLT Std"/>
                <w:spacing w:val="-5"/>
                <w:sz w:val="20"/>
                <w:szCs w:val="20"/>
              </w:rPr>
              <w:t xml:space="preserve"> </w:t>
            </w:r>
            <w:r w:rsidRPr="006066B5">
              <w:rPr>
                <w:rFonts w:ascii="HelveticaNeueLT Std" w:hAnsi="HelveticaNeueLT Std"/>
                <w:sz w:val="20"/>
                <w:szCs w:val="20"/>
              </w:rPr>
              <w:t>IV.</w:t>
            </w:r>
            <w:r w:rsidRPr="006066B5">
              <w:rPr>
                <w:rFonts w:ascii="HelveticaNeueLT Std" w:hAnsi="HelveticaNeueLT Std"/>
                <w:spacing w:val="-4"/>
                <w:sz w:val="20"/>
                <w:szCs w:val="20"/>
              </w:rPr>
              <w:t xml:space="preserve"> </w:t>
            </w:r>
            <w:r w:rsidRPr="006066B5">
              <w:rPr>
                <w:rFonts w:ascii="HelveticaNeueLT Std" w:hAnsi="HelveticaNeueLT Std"/>
                <w:sz w:val="20"/>
                <w:szCs w:val="20"/>
              </w:rPr>
              <w:t>Part</w:t>
            </w:r>
            <w:r w:rsidRPr="006066B5">
              <w:rPr>
                <w:rFonts w:ascii="HelveticaNeueLT Std" w:hAnsi="HelveticaNeueLT Std"/>
                <w:spacing w:val="-5"/>
                <w:sz w:val="20"/>
                <w:szCs w:val="20"/>
              </w:rPr>
              <w:t xml:space="preserve"> </w:t>
            </w:r>
            <w:r w:rsidRPr="006066B5">
              <w:rPr>
                <w:rFonts w:ascii="HelveticaNeueLT Std" w:hAnsi="HelveticaNeueLT Std"/>
                <w:sz w:val="20"/>
                <w:szCs w:val="20"/>
              </w:rPr>
              <w:t>HLW</w:t>
            </w:r>
            <w:r w:rsidRPr="006066B5">
              <w:rPr>
                <w:rFonts w:ascii="HelveticaNeueLT Std" w:hAnsi="HelveticaNeueLT Std"/>
                <w:spacing w:val="-3"/>
                <w:sz w:val="20"/>
                <w:szCs w:val="20"/>
              </w:rPr>
              <w:t xml:space="preserve"> </w:t>
            </w:r>
            <w:r w:rsidRPr="006066B5">
              <w:rPr>
                <w:rFonts w:ascii="HelveticaNeueLT Std" w:hAnsi="HelveticaNeueLT Std"/>
                <w:sz w:val="20"/>
                <w:szCs w:val="20"/>
              </w:rPr>
              <w:t>for</w:t>
            </w:r>
            <w:r w:rsidRPr="006066B5">
              <w:rPr>
                <w:rFonts w:ascii="HelveticaNeueLT Std" w:hAnsi="HelveticaNeueLT Std"/>
                <w:spacing w:val="-4"/>
                <w:sz w:val="20"/>
                <w:szCs w:val="20"/>
              </w:rPr>
              <w:t xml:space="preserve"> </w:t>
            </w:r>
            <w:r w:rsidRPr="006066B5">
              <w:rPr>
                <w:rFonts w:ascii="HelveticaNeueLT Std" w:hAnsi="HelveticaNeueLT Std"/>
                <w:sz w:val="20"/>
                <w:szCs w:val="20"/>
              </w:rPr>
              <w:t>Water</w:t>
            </w:r>
            <w:r w:rsidRPr="006066B5">
              <w:rPr>
                <w:rFonts w:ascii="HelveticaNeueLT Std" w:hAnsi="HelveticaNeueLT Std"/>
                <w:spacing w:val="-3"/>
                <w:sz w:val="20"/>
                <w:szCs w:val="20"/>
              </w:rPr>
              <w:t xml:space="preserve"> </w:t>
            </w:r>
            <w:r w:rsidRPr="006066B5">
              <w:rPr>
                <w:rFonts w:ascii="HelveticaNeueLT Std" w:hAnsi="HelveticaNeueLT Std"/>
                <w:sz w:val="20"/>
                <w:szCs w:val="20"/>
              </w:rPr>
              <w:t>Heater</w:t>
            </w:r>
            <w:r w:rsidRPr="006066B5">
              <w:rPr>
                <w:rFonts w:ascii="HelveticaNeueLT Std" w:hAnsi="HelveticaNeueLT Std"/>
                <w:spacing w:val="-6"/>
                <w:sz w:val="20"/>
                <w:szCs w:val="20"/>
              </w:rPr>
              <w:t xml:space="preserve"> </w:t>
            </w:r>
            <w:r w:rsidRPr="006066B5">
              <w:rPr>
                <w:rFonts w:ascii="HelveticaNeueLT Std" w:hAnsi="HelveticaNeueLT Std"/>
                <w:spacing w:val="-2"/>
                <w:sz w:val="20"/>
                <w:szCs w:val="20"/>
              </w:rPr>
              <w:t>construction.</w:t>
            </w:r>
            <w:r w:rsidR="008E34C4" w:rsidRPr="006066B5">
              <w:rPr>
                <w:rFonts w:ascii="HelveticaNeueLT Std" w:hAnsi="HelveticaNeueLT Std"/>
                <w:spacing w:val="-2"/>
                <w:sz w:val="20"/>
                <w:szCs w:val="20"/>
              </w:rPr>
              <w:br/>
            </w:r>
          </w:p>
        </w:tc>
      </w:tr>
      <w:tr w:rsidR="00B53572" w:rsidRPr="006066B5" w14:paraId="1888856F" w14:textId="77777777">
        <w:trPr>
          <w:trHeight w:val="459"/>
        </w:trPr>
        <w:tc>
          <w:tcPr>
            <w:tcW w:w="355" w:type="dxa"/>
          </w:tcPr>
          <w:p w14:paraId="736C542C" w14:textId="77777777" w:rsidR="00B53572" w:rsidRPr="006066B5" w:rsidRDefault="00F6635F">
            <w:pPr>
              <w:pStyle w:val="TableParagraph"/>
              <w:spacing w:before="111"/>
              <w:ind w:right="52"/>
              <w:jc w:val="right"/>
              <w:rPr>
                <w:rFonts w:ascii="HelveticaNeueLT Std" w:hAnsi="HelveticaNeueLT Std"/>
                <w:b/>
                <w:bCs/>
                <w:color w:val="003058"/>
                <w:sz w:val="20"/>
                <w:szCs w:val="20"/>
              </w:rPr>
            </w:pPr>
            <w:r w:rsidRPr="006066B5">
              <w:rPr>
                <w:rFonts w:ascii="HelveticaNeueLT Std" w:hAnsi="HelveticaNeueLT Std"/>
                <w:b/>
                <w:bCs/>
                <w:color w:val="003058"/>
                <w:spacing w:val="-5"/>
                <w:sz w:val="20"/>
                <w:szCs w:val="20"/>
              </w:rPr>
              <w:t>1.6</w:t>
            </w:r>
          </w:p>
        </w:tc>
        <w:tc>
          <w:tcPr>
            <w:tcW w:w="332" w:type="dxa"/>
          </w:tcPr>
          <w:p w14:paraId="1DE61765" w14:textId="77777777" w:rsidR="00B53572" w:rsidRPr="006066B5" w:rsidRDefault="00B53572">
            <w:pPr>
              <w:pStyle w:val="TableParagraph"/>
              <w:rPr>
                <w:rFonts w:ascii="HelveticaNeueLT Std" w:hAnsi="HelveticaNeueLT Std"/>
                <w:b/>
                <w:bCs/>
                <w:color w:val="003058"/>
                <w:sz w:val="20"/>
                <w:szCs w:val="20"/>
              </w:rPr>
            </w:pPr>
          </w:p>
        </w:tc>
        <w:tc>
          <w:tcPr>
            <w:tcW w:w="8001" w:type="dxa"/>
          </w:tcPr>
          <w:p w14:paraId="1F1C3777" w14:textId="77777777" w:rsidR="00B53572" w:rsidRPr="00E07256" w:rsidRDefault="00F6635F">
            <w:pPr>
              <w:pStyle w:val="TableParagraph"/>
              <w:spacing w:before="111"/>
              <w:ind w:left="82"/>
              <w:rPr>
                <w:rFonts w:ascii="HelveticaNeueLT Std" w:hAnsi="HelveticaNeueLT Std"/>
                <w:b/>
                <w:bCs/>
                <w:color w:val="003058"/>
                <w:sz w:val="20"/>
                <w:szCs w:val="20"/>
              </w:rPr>
            </w:pPr>
            <w:r w:rsidRPr="00E07256">
              <w:rPr>
                <w:rFonts w:ascii="HelveticaNeueLT Std" w:hAnsi="HelveticaNeueLT Std"/>
                <w:b/>
                <w:bCs/>
                <w:color w:val="003058"/>
                <w:sz w:val="20"/>
                <w:szCs w:val="20"/>
                <w:u w:val="single"/>
              </w:rPr>
              <w:t>QUALITY</w:t>
            </w:r>
            <w:r w:rsidRPr="00E07256">
              <w:rPr>
                <w:rFonts w:ascii="HelveticaNeueLT Std" w:hAnsi="HelveticaNeueLT Std"/>
                <w:b/>
                <w:bCs/>
                <w:color w:val="003058"/>
                <w:spacing w:val="-11"/>
                <w:sz w:val="20"/>
                <w:szCs w:val="20"/>
                <w:u w:val="single"/>
              </w:rPr>
              <w:t xml:space="preserve"> </w:t>
            </w:r>
            <w:r w:rsidRPr="00E07256">
              <w:rPr>
                <w:rFonts w:ascii="HelveticaNeueLT Std" w:hAnsi="HelveticaNeueLT Std"/>
                <w:b/>
                <w:bCs/>
                <w:color w:val="003058"/>
                <w:spacing w:val="-2"/>
                <w:sz w:val="20"/>
                <w:szCs w:val="20"/>
                <w:u w:val="single"/>
              </w:rPr>
              <w:t>ASSURANCE</w:t>
            </w:r>
          </w:p>
        </w:tc>
      </w:tr>
      <w:tr w:rsidR="00B53572" w:rsidRPr="006066B5" w14:paraId="765901F4" w14:textId="77777777">
        <w:trPr>
          <w:trHeight w:val="690"/>
        </w:trPr>
        <w:tc>
          <w:tcPr>
            <w:tcW w:w="355" w:type="dxa"/>
          </w:tcPr>
          <w:p w14:paraId="4873A573" w14:textId="77777777" w:rsidR="00B53572" w:rsidRPr="006066B5" w:rsidRDefault="00B53572">
            <w:pPr>
              <w:pStyle w:val="TableParagraph"/>
              <w:rPr>
                <w:rFonts w:ascii="HelveticaNeueLT Std" w:hAnsi="HelveticaNeueLT Std"/>
                <w:sz w:val="20"/>
                <w:szCs w:val="20"/>
              </w:rPr>
            </w:pPr>
          </w:p>
        </w:tc>
        <w:tc>
          <w:tcPr>
            <w:tcW w:w="332" w:type="dxa"/>
          </w:tcPr>
          <w:p w14:paraId="179F1A7A" w14:textId="77777777" w:rsidR="00B53572" w:rsidRPr="006066B5" w:rsidRDefault="00F6635F">
            <w:pPr>
              <w:pStyle w:val="TableParagraph"/>
              <w:spacing w:before="109"/>
              <w:ind w:left="36" w:right="66"/>
              <w:jc w:val="center"/>
              <w:rPr>
                <w:rFonts w:ascii="HelveticaNeueLT Std" w:hAnsi="HelveticaNeueLT Std"/>
                <w:sz w:val="20"/>
                <w:szCs w:val="20"/>
              </w:rPr>
            </w:pPr>
            <w:r w:rsidRPr="006066B5">
              <w:rPr>
                <w:rFonts w:ascii="HelveticaNeueLT Std" w:hAnsi="HelveticaNeueLT Std"/>
                <w:spacing w:val="-5"/>
                <w:sz w:val="20"/>
                <w:szCs w:val="20"/>
              </w:rPr>
              <w:t>A.</w:t>
            </w:r>
          </w:p>
        </w:tc>
        <w:tc>
          <w:tcPr>
            <w:tcW w:w="8001" w:type="dxa"/>
          </w:tcPr>
          <w:p w14:paraId="4DC76ACC" w14:textId="77777777" w:rsidR="00B53572" w:rsidRPr="00E07256" w:rsidRDefault="00F6635F">
            <w:pPr>
              <w:pStyle w:val="TableParagraph"/>
              <w:spacing w:before="109"/>
              <w:ind w:left="82"/>
              <w:rPr>
                <w:rFonts w:ascii="HelveticaNeueLT Std" w:hAnsi="HelveticaNeueLT Std"/>
                <w:sz w:val="20"/>
                <w:szCs w:val="20"/>
              </w:rPr>
            </w:pPr>
            <w:r w:rsidRPr="00E07256">
              <w:rPr>
                <w:rFonts w:ascii="HelveticaNeueLT Std" w:hAnsi="HelveticaNeueLT Std"/>
                <w:sz w:val="20"/>
                <w:szCs w:val="20"/>
              </w:rPr>
              <w:t>Listing:</w:t>
            </w:r>
            <w:r w:rsidRPr="00E07256">
              <w:rPr>
                <w:rFonts w:ascii="HelveticaNeueLT Std" w:hAnsi="HelveticaNeueLT Std"/>
                <w:spacing w:val="-4"/>
                <w:sz w:val="20"/>
                <w:szCs w:val="20"/>
              </w:rPr>
              <w:t xml:space="preserve"> </w:t>
            </w:r>
            <w:r w:rsidRPr="00E07256">
              <w:rPr>
                <w:rFonts w:ascii="HelveticaNeueLT Std" w:hAnsi="HelveticaNeueLT Std"/>
                <w:sz w:val="20"/>
                <w:szCs w:val="20"/>
              </w:rPr>
              <w:t>The</w:t>
            </w:r>
            <w:r w:rsidRPr="00E07256">
              <w:rPr>
                <w:rFonts w:ascii="HelveticaNeueLT Std" w:hAnsi="HelveticaNeueLT Std"/>
                <w:spacing w:val="-1"/>
                <w:sz w:val="20"/>
                <w:szCs w:val="20"/>
              </w:rPr>
              <w:t xml:space="preserve"> </w:t>
            </w:r>
            <w:r w:rsidRPr="00E07256">
              <w:rPr>
                <w:rFonts w:ascii="HelveticaNeueLT Std" w:hAnsi="HelveticaNeueLT Std"/>
                <w:sz w:val="20"/>
                <w:szCs w:val="20"/>
              </w:rPr>
              <w:t>water</w:t>
            </w:r>
            <w:r w:rsidRPr="00E07256">
              <w:rPr>
                <w:rFonts w:ascii="HelveticaNeueLT Std" w:hAnsi="HelveticaNeueLT Std"/>
                <w:spacing w:val="-2"/>
                <w:sz w:val="20"/>
                <w:szCs w:val="20"/>
              </w:rPr>
              <w:t xml:space="preserve"> </w:t>
            </w:r>
            <w:r w:rsidRPr="00E07256">
              <w:rPr>
                <w:rFonts w:ascii="HelveticaNeueLT Std" w:hAnsi="HelveticaNeueLT Std"/>
                <w:sz w:val="20"/>
                <w:szCs w:val="20"/>
              </w:rPr>
              <w:t>heater</w:t>
            </w:r>
            <w:r w:rsidRPr="00E07256">
              <w:rPr>
                <w:rFonts w:ascii="HelveticaNeueLT Std" w:hAnsi="HelveticaNeueLT Std"/>
                <w:spacing w:val="-1"/>
                <w:sz w:val="20"/>
                <w:szCs w:val="20"/>
              </w:rPr>
              <w:t xml:space="preserve"> </w:t>
            </w:r>
            <w:r w:rsidRPr="00E07256">
              <w:rPr>
                <w:rFonts w:ascii="HelveticaNeueLT Std" w:hAnsi="HelveticaNeueLT Std"/>
                <w:sz w:val="20"/>
                <w:szCs w:val="20"/>
              </w:rPr>
              <w:t>will</w:t>
            </w:r>
            <w:r w:rsidRPr="00E07256">
              <w:rPr>
                <w:rFonts w:ascii="HelveticaNeueLT Std" w:hAnsi="HelveticaNeueLT Std"/>
                <w:spacing w:val="-1"/>
                <w:sz w:val="20"/>
                <w:szCs w:val="20"/>
              </w:rPr>
              <w:t xml:space="preserve"> </w:t>
            </w:r>
            <w:r w:rsidRPr="00E07256">
              <w:rPr>
                <w:rFonts w:ascii="HelveticaNeueLT Std" w:hAnsi="HelveticaNeueLT Std"/>
                <w:sz w:val="20"/>
                <w:szCs w:val="20"/>
              </w:rPr>
              <w:t>be</w:t>
            </w:r>
            <w:r w:rsidRPr="00E07256">
              <w:rPr>
                <w:rFonts w:ascii="HelveticaNeueLT Std" w:hAnsi="HelveticaNeueLT Std"/>
                <w:spacing w:val="-3"/>
                <w:sz w:val="20"/>
                <w:szCs w:val="20"/>
              </w:rPr>
              <w:t xml:space="preserve"> </w:t>
            </w:r>
            <w:r w:rsidRPr="00E07256">
              <w:rPr>
                <w:rFonts w:ascii="HelveticaNeueLT Std" w:hAnsi="HelveticaNeueLT Std"/>
                <w:sz w:val="20"/>
                <w:szCs w:val="20"/>
              </w:rPr>
              <w:t>listed</w:t>
            </w:r>
            <w:r w:rsidRPr="00E07256">
              <w:rPr>
                <w:rFonts w:ascii="HelveticaNeueLT Std" w:hAnsi="HelveticaNeueLT Std"/>
                <w:spacing w:val="-2"/>
                <w:sz w:val="20"/>
                <w:szCs w:val="20"/>
              </w:rPr>
              <w:t xml:space="preserve"> </w:t>
            </w:r>
            <w:r w:rsidRPr="00E07256">
              <w:rPr>
                <w:rFonts w:ascii="HelveticaNeueLT Std" w:hAnsi="HelveticaNeueLT Std"/>
                <w:sz w:val="20"/>
                <w:szCs w:val="20"/>
              </w:rPr>
              <w:t>ETL</w:t>
            </w:r>
            <w:r w:rsidRPr="00E07256">
              <w:rPr>
                <w:rFonts w:ascii="HelveticaNeueLT Std" w:hAnsi="HelveticaNeueLT Std"/>
                <w:spacing w:val="-5"/>
                <w:sz w:val="20"/>
                <w:szCs w:val="20"/>
              </w:rPr>
              <w:t xml:space="preserve"> </w:t>
            </w:r>
            <w:r w:rsidRPr="00E07256">
              <w:rPr>
                <w:rFonts w:ascii="HelveticaNeueLT Std" w:hAnsi="HelveticaNeueLT Std"/>
                <w:sz w:val="20"/>
                <w:szCs w:val="20"/>
              </w:rPr>
              <w:t>listed</w:t>
            </w:r>
            <w:r w:rsidRPr="00E07256">
              <w:rPr>
                <w:rFonts w:ascii="HelveticaNeueLT Std" w:hAnsi="HelveticaNeueLT Std"/>
                <w:spacing w:val="-2"/>
                <w:sz w:val="20"/>
                <w:szCs w:val="20"/>
              </w:rPr>
              <w:t xml:space="preserve"> </w:t>
            </w:r>
            <w:r w:rsidRPr="00E07256">
              <w:rPr>
                <w:rFonts w:ascii="HelveticaNeueLT Std" w:hAnsi="HelveticaNeueLT Std"/>
                <w:sz w:val="20"/>
                <w:szCs w:val="20"/>
              </w:rPr>
              <w:t>to</w:t>
            </w:r>
            <w:r w:rsidRPr="00E07256">
              <w:rPr>
                <w:rFonts w:ascii="HelveticaNeueLT Std" w:hAnsi="HelveticaNeueLT Std"/>
                <w:spacing w:val="-1"/>
                <w:sz w:val="20"/>
                <w:szCs w:val="20"/>
              </w:rPr>
              <w:t xml:space="preserve"> </w:t>
            </w:r>
            <w:r w:rsidRPr="00E07256">
              <w:rPr>
                <w:rFonts w:ascii="HelveticaNeueLT Std" w:hAnsi="HelveticaNeueLT Std"/>
                <w:sz w:val="20"/>
                <w:szCs w:val="20"/>
              </w:rPr>
              <w:t>UL</w:t>
            </w:r>
            <w:r w:rsidRPr="00E07256">
              <w:rPr>
                <w:rFonts w:ascii="HelveticaNeueLT Std" w:hAnsi="HelveticaNeueLT Std"/>
                <w:spacing w:val="-5"/>
                <w:sz w:val="20"/>
                <w:szCs w:val="20"/>
              </w:rPr>
              <w:t xml:space="preserve"> </w:t>
            </w:r>
            <w:r w:rsidRPr="00E07256">
              <w:rPr>
                <w:rFonts w:ascii="HelveticaNeueLT Std" w:hAnsi="HelveticaNeueLT Std"/>
                <w:sz w:val="20"/>
                <w:szCs w:val="20"/>
              </w:rPr>
              <w:t>795</w:t>
            </w:r>
            <w:r w:rsidRPr="00E07256">
              <w:rPr>
                <w:rFonts w:ascii="HelveticaNeueLT Std" w:hAnsi="HelveticaNeueLT Std"/>
                <w:spacing w:val="-4"/>
                <w:sz w:val="20"/>
                <w:szCs w:val="20"/>
              </w:rPr>
              <w:t xml:space="preserve"> </w:t>
            </w:r>
            <w:r w:rsidRPr="00E07256">
              <w:rPr>
                <w:rFonts w:ascii="HelveticaNeueLT Std" w:hAnsi="HelveticaNeueLT Std"/>
                <w:sz w:val="20"/>
                <w:szCs w:val="20"/>
              </w:rPr>
              <w:t>or</w:t>
            </w:r>
            <w:r w:rsidRPr="00E07256">
              <w:rPr>
                <w:rFonts w:ascii="HelveticaNeueLT Std" w:hAnsi="HelveticaNeueLT Std"/>
                <w:spacing w:val="-2"/>
                <w:sz w:val="20"/>
                <w:szCs w:val="20"/>
              </w:rPr>
              <w:t xml:space="preserve"> </w:t>
            </w:r>
            <w:r w:rsidRPr="00E07256">
              <w:rPr>
                <w:rFonts w:ascii="HelveticaNeueLT Std" w:hAnsi="HelveticaNeueLT Std"/>
                <w:sz w:val="20"/>
                <w:szCs w:val="20"/>
              </w:rPr>
              <w:t>ANSI</w:t>
            </w:r>
            <w:r w:rsidRPr="00E07256">
              <w:rPr>
                <w:rFonts w:ascii="HelveticaNeueLT Std" w:hAnsi="HelveticaNeueLT Std"/>
                <w:spacing w:val="-3"/>
                <w:sz w:val="20"/>
                <w:szCs w:val="20"/>
              </w:rPr>
              <w:t xml:space="preserve"> </w:t>
            </w:r>
            <w:r w:rsidRPr="00E07256">
              <w:rPr>
                <w:rFonts w:ascii="HelveticaNeueLT Std" w:hAnsi="HelveticaNeueLT Std"/>
                <w:sz w:val="20"/>
                <w:szCs w:val="20"/>
              </w:rPr>
              <w:t>Z21.10.3/CSA</w:t>
            </w:r>
            <w:r w:rsidRPr="00E07256">
              <w:rPr>
                <w:rFonts w:ascii="HelveticaNeueLT Std" w:hAnsi="HelveticaNeueLT Std"/>
                <w:spacing w:val="-6"/>
                <w:sz w:val="20"/>
                <w:szCs w:val="20"/>
              </w:rPr>
              <w:t xml:space="preserve"> </w:t>
            </w:r>
            <w:r w:rsidRPr="00E07256">
              <w:rPr>
                <w:rFonts w:ascii="HelveticaNeueLT Std" w:hAnsi="HelveticaNeueLT Std"/>
                <w:sz w:val="20"/>
                <w:szCs w:val="20"/>
              </w:rPr>
              <w:t>4.3</w:t>
            </w:r>
            <w:r w:rsidRPr="00E07256">
              <w:rPr>
                <w:rFonts w:ascii="HelveticaNeueLT Std" w:hAnsi="HelveticaNeueLT Std"/>
                <w:spacing w:val="-2"/>
                <w:sz w:val="20"/>
                <w:szCs w:val="20"/>
              </w:rPr>
              <w:t xml:space="preserve"> </w:t>
            </w:r>
            <w:r w:rsidRPr="00E07256">
              <w:rPr>
                <w:rFonts w:ascii="HelveticaNeueLT Std" w:hAnsi="HelveticaNeueLT Std"/>
                <w:sz w:val="20"/>
                <w:szCs w:val="20"/>
              </w:rPr>
              <w:t>“Gas Water Heaters”</w:t>
            </w:r>
          </w:p>
        </w:tc>
      </w:tr>
      <w:tr w:rsidR="00B53572" w:rsidRPr="006066B5" w14:paraId="5E92607F" w14:textId="77777777">
        <w:trPr>
          <w:trHeight w:val="460"/>
        </w:trPr>
        <w:tc>
          <w:tcPr>
            <w:tcW w:w="355" w:type="dxa"/>
          </w:tcPr>
          <w:p w14:paraId="4FACD26B" w14:textId="77777777" w:rsidR="00B53572" w:rsidRPr="006066B5" w:rsidRDefault="00B53572">
            <w:pPr>
              <w:pStyle w:val="TableParagraph"/>
              <w:rPr>
                <w:rFonts w:ascii="HelveticaNeueLT Std" w:hAnsi="HelveticaNeueLT Std"/>
                <w:sz w:val="20"/>
                <w:szCs w:val="20"/>
              </w:rPr>
            </w:pPr>
          </w:p>
        </w:tc>
        <w:tc>
          <w:tcPr>
            <w:tcW w:w="332" w:type="dxa"/>
          </w:tcPr>
          <w:p w14:paraId="3411388D" w14:textId="77777777" w:rsidR="00B53572" w:rsidRPr="006066B5" w:rsidRDefault="00F6635F">
            <w:pPr>
              <w:pStyle w:val="TableParagraph"/>
              <w:spacing w:before="111"/>
              <w:ind w:left="32" w:right="66"/>
              <w:jc w:val="center"/>
              <w:rPr>
                <w:rFonts w:ascii="HelveticaNeueLT Std" w:hAnsi="HelveticaNeueLT Std"/>
                <w:sz w:val="20"/>
                <w:szCs w:val="20"/>
              </w:rPr>
            </w:pPr>
            <w:r w:rsidRPr="006066B5">
              <w:rPr>
                <w:rFonts w:ascii="HelveticaNeueLT Std" w:hAnsi="HelveticaNeueLT Std"/>
                <w:spacing w:val="-5"/>
                <w:sz w:val="20"/>
                <w:szCs w:val="20"/>
              </w:rPr>
              <w:t>B.</w:t>
            </w:r>
          </w:p>
        </w:tc>
        <w:tc>
          <w:tcPr>
            <w:tcW w:w="8001" w:type="dxa"/>
          </w:tcPr>
          <w:p w14:paraId="13B33F5C" w14:textId="4960928A" w:rsidR="00B53572" w:rsidRPr="00E07256" w:rsidRDefault="00F6635F">
            <w:pPr>
              <w:pStyle w:val="TableParagraph"/>
              <w:spacing w:before="111"/>
              <w:ind w:left="82"/>
              <w:rPr>
                <w:rFonts w:ascii="HelveticaNeueLT Std" w:hAnsi="HelveticaNeueLT Std"/>
                <w:sz w:val="20"/>
                <w:szCs w:val="20"/>
              </w:rPr>
            </w:pPr>
            <w:r w:rsidRPr="00E07256">
              <w:rPr>
                <w:rFonts w:ascii="HelveticaNeueLT Std" w:hAnsi="HelveticaNeueLT Std"/>
                <w:sz w:val="20"/>
                <w:szCs w:val="20"/>
              </w:rPr>
              <w:t>ASME</w:t>
            </w:r>
            <w:r w:rsidRPr="00E07256">
              <w:rPr>
                <w:rFonts w:ascii="HelveticaNeueLT Std" w:hAnsi="HelveticaNeueLT Std"/>
                <w:spacing w:val="-5"/>
                <w:sz w:val="20"/>
                <w:szCs w:val="20"/>
              </w:rPr>
              <w:t xml:space="preserve"> </w:t>
            </w:r>
            <w:r w:rsidRPr="00E07256">
              <w:rPr>
                <w:rFonts w:ascii="HelveticaNeueLT Std" w:hAnsi="HelveticaNeueLT Std"/>
                <w:sz w:val="20"/>
                <w:szCs w:val="20"/>
              </w:rPr>
              <w:t>Compliance:</w:t>
            </w:r>
            <w:r w:rsidRPr="00E07256">
              <w:rPr>
                <w:rFonts w:ascii="HelveticaNeueLT Std" w:hAnsi="HelveticaNeueLT Std"/>
                <w:spacing w:val="-6"/>
                <w:sz w:val="20"/>
                <w:szCs w:val="20"/>
              </w:rPr>
              <w:t xml:space="preserve"> </w:t>
            </w:r>
            <w:r w:rsidRPr="00E07256">
              <w:rPr>
                <w:rFonts w:ascii="HelveticaNeueLT Std" w:hAnsi="HelveticaNeueLT Std"/>
                <w:sz w:val="20"/>
                <w:szCs w:val="20"/>
              </w:rPr>
              <w:t>Water</w:t>
            </w:r>
            <w:r w:rsidRPr="00E07256">
              <w:rPr>
                <w:rFonts w:ascii="HelveticaNeueLT Std" w:hAnsi="HelveticaNeueLT Std"/>
                <w:spacing w:val="-4"/>
                <w:sz w:val="20"/>
                <w:szCs w:val="20"/>
              </w:rPr>
              <w:t xml:space="preserve"> </w:t>
            </w:r>
            <w:r w:rsidRPr="00E07256">
              <w:rPr>
                <w:rFonts w:ascii="HelveticaNeueLT Std" w:hAnsi="HelveticaNeueLT Std"/>
                <w:sz w:val="20"/>
                <w:szCs w:val="20"/>
              </w:rPr>
              <w:t>heater</w:t>
            </w:r>
            <w:r w:rsidRPr="00E07256">
              <w:rPr>
                <w:rFonts w:ascii="HelveticaNeueLT Std" w:hAnsi="HelveticaNeueLT Std"/>
                <w:spacing w:val="-4"/>
                <w:sz w:val="20"/>
                <w:szCs w:val="20"/>
              </w:rPr>
              <w:t xml:space="preserve"> </w:t>
            </w:r>
            <w:r w:rsidR="006D4F92" w:rsidRPr="00E07256">
              <w:rPr>
                <w:rFonts w:ascii="HelveticaNeueLT Std" w:hAnsi="HelveticaNeueLT Std"/>
                <w:sz w:val="20"/>
                <w:szCs w:val="20"/>
              </w:rPr>
              <w:t>must</w:t>
            </w:r>
            <w:r w:rsidRPr="00E07256">
              <w:rPr>
                <w:rFonts w:ascii="HelveticaNeueLT Std" w:hAnsi="HelveticaNeueLT Std"/>
                <w:spacing w:val="-5"/>
                <w:sz w:val="20"/>
                <w:szCs w:val="20"/>
              </w:rPr>
              <w:t xml:space="preserve"> </w:t>
            </w:r>
            <w:r w:rsidRPr="00E07256">
              <w:rPr>
                <w:rFonts w:ascii="HelveticaNeueLT Std" w:hAnsi="HelveticaNeueLT Std"/>
                <w:sz w:val="20"/>
                <w:szCs w:val="20"/>
              </w:rPr>
              <w:t>bear</w:t>
            </w:r>
            <w:r w:rsidRPr="00E07256">
              <w:rPr>
                <w:rFonts w:ascii="HelveticaNeueLT Std" w:hAnsi="HelveticaNeueLT Std"/>
                <w:spacing w:val="-5"/>
                <w:sz w:val="20"/>
                <w:szCs w:val="20"/>
              </w:rPr>
              <w:t xml:space="preserve"> </w:t>
            </w:r>
            <w:r w:rsidRPr="00E07256">
              <w:rPr>
                <w:rFonts w:ascii="HelveticaNeueLT Std" w:hAnsi="HelveticaNeueLT Std"/>
                <w:sz w:val="20"/>
                <w:szCs w:val="20"/>
              </w:rPr>
              <w:t>the</w:t>
            </w:r>
            <w:r w:rsidRPr="00E07256">
              <w:rPr>
                <w:rFonts w:ascii="HelveticaNeueLT Std" w:hAnsi="HelveticaNeueLT Std"/>
                <w:spacing w:val="-3"/>
                <w:sz w:val="20"/>
                <w:szCs w:val="20"/>
              </w:rPr>
              <w:t xml:space="preserve"> </w:t>
            </w:r>
            <w:r w:rsidRPr="00E07256">
              <w:rPr>
                <w:rFonts w:ascii="HelveticaNeueLT Std" w:hAnsi="HelveticaNeueLT Std"/>
                <w:sz w:val="20"/>
                <w:szCs w:val="20"/>
              </w:rPr>
              <w:t>ASME</w:t>
            </w:r>
            <w:r w:rsidRPr="00E07256">
              <w:rPr>
                <w:rFonts w:ascii="HelveticaNeueLT Std" w:hAnsi="HelveticaNeueLT Std"/>
                <w:spacing w:val="-5"/>
                <w:sz w:val="20"/>
                <w:szCs w:val="20"/>
              </w:rPr>
              <w:t xml:space="preserve"> </w:t>
            </w:r>
            <w:r w:rsidRPr="00E07256">
              <w:rPr>
                <w:rFonts w:ascii="HelveticaNeueLT Std" w:hAnsi="HelveticaNeueLT Std"/>
                <w:sz w:val="20"/>
                <w:szCs w:val="20"/>
              </w:rPr>
              <w:t>HLW</w:t>
            </w:r>
            <w:r w:rsidRPr="00E07256">
              <w:rPr>
                <w:rFonts w:ascii="HelveticaNeueLT Std" w:hAnsi="HelveticaNeueLT Std"/>
                <w:spacing w:val="-4"/>
                <w:sz w:val="20"/>
                <w:szCs w:val="20"/>
              </w:rPr>
              <w:t xml:space="preserve"> </w:t>
            </w:r>
            <w:r w:rsidRPr="00E07256">
              <w:rPr>
                <w:rFonts w:ascii="HelveticaNeueLT Std" w:hAnsi="HelveticaNeueLT Std"/>
                <w:sz w:val="20"/>
                <w:szCs w:val="20"/>
              </w:rPr>
              <w:t>stamp</w:t>
            </w:r>
            <w:r w:rsidRPr="00E07256">
              <w:rPr>
                <w:rFonts w:ascii="HelveticaNeueLT Std" w:hAnsi="HelveticaNeueLT Std"/>
                <w:spacing w:val="-4"/>
                <w:sz w:val="20"/>
                <w:szCs w:val="20"/>
              </w:rPr>
              <w:t xml:space="preserve"> </w:t>
            </w:r>
            <w:r w:rsidRPr="00E07256">
              <w:rPr>
                <w:rFonts w:ascii="HelveticaNeueLT Std" w:hAnsi="HelveticaNeueLT Std"/>
                <w:sz w:val="20"/>
                <w:szCs w:val="20"/>
              </w:rPr>
              <w:t>and</w:t>
            </w:r>
            <w:r w:rsidRPr="00E07256">
              <w:rPr>
                <w:rFonts w:ascii="HelveticaNeueLT Std" w:hAnsi="HelveticaNeueLT Std"/>
                <w:spacing w:val="-5"/>
                <w:sz w:val="20"/>
                <w:szCs w:val="20"/>
              </w:rPr>
              <w:t xml:space="preserve"> </w:t>
            </w:r>
            <w:r w:rsidRPr="00E07256">
              <w:rPr>
                <w:rFonts w:ascii="HelveticaNeueLT Std" w:hAnsi="HelveticaNeueLT Std"/>
                <w:sz w:val="20"/>
                <w:szCs w:val="20"/>
              </w:rPr>
              <w:t>be</w:t>
            </w:r>
            <w:r w:rsidRPr="00E07256">
              <w:rPr>
                <w:rFonts w:ascii="HelveticaNeueLT Std" w:hAnsi="HelveticaNeueLT Std"/>
                <w:spacing w:val="-5"/>
                <w:sz w:val="20"/>
                <w:szCs w:val="20"/>
              </w:rPr>
              <w:t xml:space="preserve"> </w:t>
            </w:r>
            <w:r w:rsidRPr="00E07256">
              <w:rPr>
                <w:rFonts w:ascii="HelveticaNeueLT Std" w:hAnsi="HelveticaNeueLT Std"/>
                <w:sz w:val="20"/>
                <w:szCs w:val="20"/>
              </w:rPr>
              <w:t>National</w:t>
            </w:r>
            <w:r w:rsidRPr="00E07256">
              <w:rPr>
                <w:rFonts w:ascii="HelveticaNeueLT Std" w:hAnsi="HelveticaNeueLT Std"/>
                <w:spacing w:val="-5"/>
                <w:sz w:val="20"/>
                <w:szCs w:val="20"/>
              </w:rPr>
              <w:t xml:space="preserve"> </w:t>
            </w:r>
            <w:r w:rsidRPr="00E07256">
              <w:rPr>
                <w:rFonts w:ascii="HelveticaNeueLT Std" w:hAnsi="HelveticaNeueLT Std"/>
                <w:sz w:val="20"/>
                <w:szCs w:val="20"/>
              </w:rPr>
              <w:t>Board</w:t>
            </w:r>
            <w:r w:rsidRPr="00E07256">
              <w:rPr>
                <w:rFonts w:ascii="HelveticaNeueLT Std" w:hAnsi="HelveticaNeueLT Std"/>
                <w:spacing w:val="-4"/>
                <w:sz w:val="20"/>
                <w:szCs w:val="20"/>
              </w:rPr>
              <w:t xml:space="preserve"> </w:t>
            </w:r>
            <w:r w:rsidRPr="00E07256">
              <w:rPr>
                <w:rFonts w:ascii="HelveticaNeueLT Std" w:hAnsi="HelveticaNeueLT Std"/>
                <w:spacing w:val="-2"/>
                <w:sz w:val="20"/>
                <w:szCs w:val="20"/>
              </w:rPr>
              <w:t>listed</w:t>
            </w:r>
            <w:r w:rsidR="00C2476D" w:rsidRPr="00E07256">
              <w:rPr>
                <w:rFonts w:ascii="HelveticaNeueLT Std" w:hAnsi="HelveticaNeueLT Std"/>
                <w:spacing w:val="-2"/>
                <w:sz w:val="20"/>
                <w:szCs w:val="20"/>
              </w:rPr>
              <w:t>.</w:t>
            </w:r>
          </w:p>
        </w:tc>
      </w:tr>
      <w:tr w:rsidR="00B53572" w:rsidRPr="006066B5" w14:paraId="6F30DE6C" w14:textId="77777777">
        <w:trPr>
          <w:trHeight w:val="919"/>
        </w:trPr>
        <w:tc>
          <w:tcPr>
            <w:tcW w:w="355" w:type="dxa"/>
          </w:tcPr>
          <w:p w14:paraId="308CCB31" w14:textId="77777777" w:rsidR="00B53572" w:rsidRPr="006066B5" w:rsidRDefault="00B53572">
            <w:pPr>
              <w:pStyle w:val="TableParagraph"/>
              <w:rPr>
                <w:rFonts w:ascii="HelveticaNeueLT Std" w:hAnsi="HelveticaNeueLT Std"/>
                <w:sz w:val="20"/>
                <w:szCs w:val="20"/>
              </w:rPr>
            </w:pPr>
          </w:p>
        </w:tc>
        <w:tc>
          <w:tcPr>
            <w:tcW w:w="332" w:type="dxa"/>
          </w:tcPr>
          <w:p w14:paraId="245BF596" w14:textId="77777777" w:rsidR="00B53572" w:rsidRPr="006066B5" w:rsidRDefault="00F6635F">
            <w:pPr>
              <w:pStyle w:val="TableParagraph"/>
              <w:spacing w:before="111"/>
              <w:ind w:left="27" w:right="66"/>
              <w:jc w:val="center"/>
              <w:rPr>
                <w:rFonts w:ascii="HelveticaNeueLT Std" w:hAnsi="HelveticaNeueLT Std"/>
                <w:sz w:val="20"/>
                <w:szCs w:val="20"/>
              </w:rPr>
            </w:pPr>
            <w:r w:rsidRPr="006066B5">
              <w:rPr>
                <w:rFonts w:ascii="HelveticaNeueLT Std" w:hAnsi="HelveticaNeueLT Std"/>
                <w:spacing w:val="-5"/>
                <w:sz w:val="20"/>
                <w:szCs w:val="20"/>
              </w:rPr>
              <w:t>C.</w:t>
            </w:r>
          </w:p>
        </w:tc>
        <w:tc>
          <w:tcPr>
            <w:tcW w:w="8001" w:type="dxa"/>
          </w:tcPr>
          <w:p w14:paraId="76E94CB6" w14:textId="7382E7E8" w:rsidR="00B53572" w:rsidRPr="00E07256" w:rsidRDefault="003D6409">
            <w:pPr>
              <w:pStyle w:val="TableParagraph"/>
              <w:spacing w:before="111"/>
              <w:ind w:left="82"/>
              <w:rPr>
                <w:rFonts w:ascii="HelveticaNeueLT Std" w:hAnsi="HelveticaNeueLT Std"/>
                <w:sz w:val="20"/>
                <w:szCs w:val="20"/>
              </w:rPr>
            </w:pPr>
            <w:r w:rsidRPr="00E07256">
              <w:rPr>
                <w:rFonts w:ascii="HelveticaNeueLT Std" w:hAnsi="HelveticaNeueLT Std"/>
                <w:sz w:val="20"/>
                <w:szCs w:val="20"/>
              </w:rPr>
              <w:t>Water heaters with full rated input between 1,100,000 and 1,200,000 BTU will operate</w:t>
            </w:r>
            <w:r w:rsidRPr="00E07256">
              <w:rPr>
                <w:rFonts w:ascii="HelveticaNeueLT Std" w:hAnsi="HelveticaNeueLT Std"/>
                <w:spacing w:val="-3"/>
                <w:sz w:val="20"/>
                <w:szCs w:val="20"/>
              </w:rPr>
              <w:t xml:space="preserve"> </w:t>
            </w:r>
            <w:r w:rsidRPr="00E07256">
              <w:rPr>
                <w:rFonts w:ascii="HelveticaNeueLT Std" w:hAnsi="HelveticaNeueLT Std"/>
                <w:sz w:val="20"/>
                <w:szCs w:val="20"/>
              </w:rPr>
              <w:t>at</w:t>
            </w:r>
            <w:r w:rsidRPr="00E07256">
              <w:rPr>
                <w:rFonts w:ascii="HelveticaNeueLT Std" w:hAnsi="HelveticaNeueLT Std"/>
                <w:spacing w:val="-2"/>
                <w:sz w:val="20"/>
                <w:szCs w:val="20"/>
              </w:rPr>
              <w:t xml:space="preserve"> </w:t>
            </w:r>
            <w:r w:rsidRPr="00E07256">
              <w:rPr>
                <w:rFonts w:ascii="HelveticaNeueLT Std" w:hAnsi="HelveticaNeueLT Std"/>
                <w:sz w:val="20"/>
                <w:szCs w:val="20"/>
              </w:rPr>
              <w:t>a</w:t>
            </w:r>
            <w:r w:rsidRPr="00E07256">
              <w:rPr>
                <w:rFonts w:ascii="HelveticaNeueLT Std" w:hAnsi="HelveticaNeueLT Std"/>
                <w:spacing w:val="-3"/>
                <w:sz w:val="20"/>
                <w:szCs w:val="20"/>
              </w:rPr>
              <w:t xml:space="preserve"> </w:t>
            </w:r>
            <w:r w:rsidRPr="00E07256">
              <w:rPr>
                <w:rFonts w:ascii="HelveticaNeueLT Std" w:hAnsi="HelveticaNeueLT Std"/>
                <w:sz w:val="20"/>
                <w:szCs w:val="20"/>
              </w:rPr>
              <w:t>minimum</w:t>
            </w:r>
            <w:r w:rsidRPr="00E07256">
              <w:rPr>
                <w:rFonts w:ascii="HelveticaNeueLT Std" w:hAnsi="HelveticaNeueLT Std"/>
                <w:spacing w:val="-5"/>
                <w:sz w:val="20"/>
                <w:szCs w:val="20"/>
              </w:rPr>
              <w:t xml:space="preserve"> </w:t>
            </w:r>
            <w:r w:rsidRPr="00E07256">
              <w:rPr>
                <w:rFonts w:ascii="HelveticaNeueLT Std" w:hAnsi="HelveticaNeueLT Std"/>
                <w:sz w:val="20"/>
                <w:szCs w:val="20"/>
              </w:rPr>
              <w:t>96%</w:t>
            </w:r>
            <w:r w:rsidRPr="00E07256">
              <w:rPr>
                <w:rFonts w:ascii="HelveticaNeueLT Std" w:hAnsi="HelveticaNeueLT Std"/>
                <w:spacing w:val="-4"/>
                <w:sz w:val="20"/>
                <w:szCs w:val="20"/>
              </w:rPr>
              <w:t xml:space="preserve"> </w:t>
            </w:r>
            <w:r w:rsidRPr="00E07256">
              <w:rPr>
                <w:rFonts w:ascii="HelveticaNeueLT Std" w:hAnsi="HelveticaNeueLT Std"/>
                <w:sz w:val="20"/>
                <w:szCs w:val="20"/>
              </w:rPr>
              <w:t>thermal</w:t>
            </w:r>
            <w:r w:rsidRPr="00E07256">
              <w:rPr>
                <w:rFonts w:ascii="HelveticaNeueLT Std" w:hAnsi="HelveticaNeueLT Std"/>
                <w:spacing w:val="-3"/>
                <w:sz w:val="20"/>
                <w:szCs w:val="20"/>
              </w:rPr>
              <w:t xml:space="preserve"> </w:t>
            </w:r>
            <w:r w:rsidRPr="00E07256">
              <w:rPr>
                <w:rFonts w:ascii="HelveticaNeueLT Std" w:hAnsi="HelveticaNeueLT Std"/>
                <w:sz w:val="20"/>
                <w:szCs w:val="20"/>
              </w:rPr>
              <w:t>efficiency</w:t>
            </w:r>
            <w:r w:rsidRPr="00E07256">
              <w:rPr>
                <w:rFonts w:ascii="HelveticaNeueLT Std" w:hAnsi="HelveticaNeueLT Std"/>
                <w:spacing w:val="-7"/>
                <w:sz w:val="20"/>
                <w:szCs w:val="20"/>
              </w:rPr>
              <w:t xml:space="preserve"> </w:t>
            </w:r>
            <w:r w:rsidRPr="00E07256">
              <w:rPr>
                <w:rFonts w:ascii="HelveticaNeueLT Std" w:hAnsi="HelveticaNeueLT Std"/>
                <w:sz w:val="20"/>
                <w:szCs w:val="20"/>
              </w:rPr>
              <w:t>at</w:t>
            </w:r>
            <w:r w:rsidRPr="00E07256">
              <w:rPr>
                <w:rFonts w:ascii="HelveticaNeueLT Std" w:hAnsi="HelveticaNeueLT Std"/>
                <w:spacing w:val="-4"/>
                <w:sz w:val="20"/>
                <w:szCs w:val="20"/>
              </w:rPr>
              <w:t xml:space="preserve"> </w:t>
            </w:r>
            <w:r w:rsidRPr="00E07256">
              <w:rPr>
                <w:rFonts w:ascii="HelveticaNeueLT Std" w:hAnsi="HelveticaNeueLT Std"/>
                <w:sz w:val="20"/>
                <w:szCs w:val="20"/>
              </w:rPr>
              <w:t>full</w:t>
            </w:r>
            <w:r w:rsidRPr="00E07256">
              <w:rPr>
                <w:rFonts w:ascii="HelveticaNeueLT Std" w:hAnsi="HelveticaNeueLT Std"/>
                <w:spacing w:val="-1"/>
                <w:sz w:val="20"/>
                <w:szCs w:val="20"/>
              </w:rPr>
              <w:t xml:space="preserve"> </w:t>
            </w:r>
            <w:r w:rsidRPr="00E07256">
              <w:rPr>
                <w:rFonts w:ascii="HelveticaNeueLT Std" w:hAnsi="HelveticaNeueLT Std"/>
                <w:sz w:val="20"/>
                <w:szCs w:val="20"/>
              </w:rPr>
              <w:t>firing</w:t>
            </w:r>
            <w:r w:rsidRPr="00E07256">
              <w:rPr>
                <w:rFonts w:ascii="HelveticaNeueLT Std" w:hAnsi="HelveticaNeueLT Std"/>
                <w:spacing w:val="-4"/>
                <w:sz w:val="20"/>
                <w:szCs w:val="20"/>
              </w:rPr>
              <w:t xml:space="preserve"> </w:t>
            </w:r>
            <w:r w:rsidRPr="00E07256">
              <w:rPr>
                <w:rFonts w:ascii="HelveticaNeueLT Std" w:hAnsi="HelveticaNeueLT Std"/>
                <w:sz w:val="20"/>
                <w:szCs w:val="20"/>
              </w:rPr>
              <w:t>rate when</w:t>
            </w:r>
            <w:r w:rsidRPr="00E07256">
              <w:rPr>
                <w:rFonts w:ascii="HelveticaNeueLT Std" w:hAnsi="HelveticaNeueLT Std"/>
                <w:spacing w:val="-4"/>
                <w:sz w:val="20"/>
                <w:szCs w:val="20"/>
              </w:rPr>
              <w:t xml:space="preserve"> </w:t>
            </w:r>
            <w:r w:rsidRPr="00E07256">
              <w:rPr>
                <w:rFonts w:ascii="HelveticaNeueLT Std" w:hAnsi="HelveticaNeueLT Std"/>
                <w:sz w:val="20"/>
                <w:szCs w:val="20"/>
              </w:rPr>
              <w:t>tested</w:t>
            </w:r>
            <w:r w:rsidRPr="00E07256">
              <w:rPr>
                <w:rFonts w:ascii="HelveticaNeueLT Std" w:hAnsi="HelveticaNeueLT Std"/>
                <w:spacing w:val="-2"/>
                <w:sz w:val="20"/>
                <w:szCs w:val="20"/>
              </w:rPr>
              <w:t xml:space="preserve"> </w:t>
            </w:r>
            <w:r w:rsidRPr="00E07256">
              <w:rPr>
                <w:rFonts w:ascii="HelveticaNeueLT Std" w:hAnsi="HelveticaNeueLT Std"/>
                <w:sz w:val="20"/>
                <w:szCs w:val="20"/>
              </w:rPr>
              <w:t>to</w:t>
            </w:r>
            <w:r w:rsidRPr="00E07256">
              <w:rPr>
                <w:rFonts w:ascii="HelveticaNeueLT Std" w:hAnsi="HelveticaNeueLT Std"/>
                <w:spacing w:val="-2"/>
                <w:sz w:val="20"/>
                <w:szCs w:val="20"/>
              </w:rPr>
              <w:t xml:space="preserve"> </w:t>
            </w:r>
            <w:r w:rsidRPr="00E07256">
              <w:rPr>
                <w:rFonts w:ascii="HelveticaNeueLT Std" w:hAnsi="HelveticaNeueLT Std"/>
                <w:sz w:val="20"/>
                <w:szCs w:val="20"/>
              </w:rPr>
              <w:t>the ANSI</w:t>
            </w:r>
            <w:r w:rsidRPr="00E07256">
              <w:rPr>
                <w:rFonts w:ascii="HelveticaNeueLT Std" w:hAnsi="HelveticaNeueLT Std"/>
                <w:spacing w:val="-3"/>
                <w:sz w:val="20"/>
                <w:szCs w:val="20"/>
              </w:rPr>
              <w:t xml:space="preserve"> </w:t>
            </w:r>
            <w:r w:rsidRPr="00E07256">
              <w:rPr>
                <w:rFonts w:ascii="HelveticaNeueLT Std" w:hAnsi="HelveticaNeueLT Std"/>
                <w:sz w:val="20"/>
                <w:szCs w:val="20"/>
              </w:rPr>
              <w:t>Z21.10.3 thermal efficiency test protocol (DOE 10 CFR 431).</w:t>
            </w:r>
          </w:p>
        </w:tc>
      </w:tr>
      <w:tr w:rsidR="00B53572" w:rsidRPr="006066B5" w14:paraId="5E9CDD12" w14:textId="77777777">
        <w:trPr>
          <w:trHeight w:val="690"/>
        </w:trPr>
        <w:tc>
          <w:tcPr>
            <w:tcW w:w="355" w:type="dxa"/>
          </w:tcPr>
          <w:p w14:paraId="1CBE4916" w14:textId="77777777" w:rsidR="00B53572" w:rsidRPr="006066B5" w:rsidRDefault="00B53572">
            <w:pPr>
              <w:pStyle w:val="TableParagraph"/>
              <w:rPr>
                <w:rFonts w:ascii="HelveticaNeueLT Std" w:hAnsi="HelveticaNeueLT Std"/>
                <w:sz w:val="20"/>
                <w:szCs w:val="20"/>
              </w:rPr>
            </w:pPr>
          </w:p>
        </w:tc>
        <w:tc>
          <w:tcPr>
            <w:tcW w:w="332" w:type="dxa"/>
          </w:tcPr>
          <w:p w14:paraId="4B068285" w14:textId="77777777" w:rsidR="00B53572" w:rsidRPr="006066B5" w:rsidRDefault="00B53572">
            <w:pPr>
              <w:pStyle w:val="TableParagraph"/>
              <w:spacing w:before="7"/>
              <w:rPr>
                <w:rFonts w:ascii="HelveticaNeueLT Std" w:hAnsi="HelveticaNeueLT Std"/>
                <w:sz w:val="20"/>
                <w:szCs w:val="20"/>
              </w:rPr>
            </w:pPr>
          </w:p>
          <w:p w14:paraId="53CA04A1" w14:textId="77777777" w:rsidR="00B53572" w:rsidRPr="006066B5" w:rsidRDefault="00F6635F">
            <w:pPr>
              <w:pStyle w:val="TableParagraph"/>
              <w:ind w:left="38" w:right="64"/>
              <w:jc w:val="center"/>
              <w:rPr>
                <w:rFonts w:ascii="HelveticaNeueLT Std" w:hAnsi="HelveticaNeueLT Std"/>
                <w:sz w:val="20"/>
                <w:szCs w:val="20"/>
              </w:rPr>
            </w:pPr>
            <w:r w:rsidRPr="006066B5">
              <w:rPr>
                <w:rFonts w:ascii="HelveticaNeueLT Std" w:hAnsi="HelveticaNeueLT Std"/>
                <w:spacing w:val="-5"/>
                <w:sz w:val="20"/>
                <w:szCs w:val="20"/>
              </w:rPr>
              <w:t>D.</w:t>
            </w:r>
          </w:p>
        </w:tc>
        <w:tc>
          <w:tcPr>
            <w:tcW w:w="8001" w:type="dxa"/>
          </w:tcPr>
          <w:p w14:paraId="082065F0" w14:textId="77777777" w:rsidR="00B53572" w:rsidRPr="00E07256" w:rsidRDefault="00B53572">
            <w:pPr>
              <w:pStyle w:val="TableParagraph"/>
              <w:spacing w:before="7"/>
              <w:rPr>
                <w:rFonts w:ascii="HelveticaNeueLT Std" w:hAnsi="HelveticaNeueLT Std"/>
                <w:sz w:val="20"/>
                <w:szCs w:val="20"/>
              </w:rPr>
            </w:pPr>
          </w:p>
          <w:p w14:paraId="5DF36CAC" w14:textId="77777777" w:rsidR="00B53572" w:rsidRPr="00E07256" w:rsidRDefault="00F6635F">
            <w:pPr>
              <w:pStyle w:val="TableParagraph"/>
              <w:ind w:left="82"/>
              <w:rPr>
                <w:rFonts w:ascii="HelveticaNeueLT Std" w:hAnsi="HelveticaNeueLT Std"/>
                <w:sz w:val="20"/>
                <w:szCs w:val="20"/>
              </w:rPr>
            </w:pPr>
            <w:r w:rsidRPr="00E07256">
              <w:rPr>
                <w:rFonts w:ascii="HelveticaNeueLT Std" w:hAnsi="HelveticaNeueLT Std"/>
                <w:sz w:val="20"/>
                <w:szCs w:val="20"/>
              </w:rPr>
              <w:t>The</w:t>
            </w:r>
            <w:r w:rsidRPr="00E07256">
              <w:rPr>
                <w:rFonts w:ascii="HelveticaNeueLT Std" w:hAnsi="HelveticaNeueLT Std"/>
                <w:spacing w:val="-4"/>
                <w:sz w:val="20"/>
                <w:szCs w:val="20"/>
              </w:rPr>
              <w:t xml:space="preserve"> </w:t>
            </w:r>
            <w:r w:rsidRPr="00E07256">
              <w:rPr>
                <w:rFonts w:ascii="HelveticaNeueLT Std" w:hAnsi="HelveticaNeueLT Std"/>
                <w:sz w:val="20"/>
                <w:szCs w:val="20"/>
              </w:rPr>
              <w:t>water</w:t>
            </w:r>
            <w:r w:rsidRPr="00E07256">
              <w:rPr>
                <w:rFonts w:ascii="HelveticaNeueLT Std" w:hAnsi="HelveticaNeueLT Std"/>
                <w:spacing w:val="-5"/>
                <w:sz w:val="20"/>
                <w:szCs w:val="20"/>
              </w:rPr>
              <w:t xml:space="preserve"> </w:t>
            </w:r>
            <w:r w:rsidRPr="00E07256">
              <w:rPr>
                <w:rFonts w:ascii="HelveticaNeueLT Std" w:hAnsi="HelveticaNeueLT Std"/>
                <w:sz w:val="20"/>
                <w:szCs w:val="20"/>
              </w:rPr>
              <w:t>heater</w:t>
            </w:r>
            <w:r w:rsidRPr="00E07256">
              <w:rPr>
                <w:rFonts w:ascii="HelveticaNeueLT Std" w:hAnsi="HelveticaNeueLT Std"/>
                <w:spacing w:val="-3"/>
                <w:sz w:val="20"/>
                <w:szCs w:val="20"/>
              </w:rPr>
              <w:t xml:space="preserve"> </w:t>
            </w:r>
            <w:r w:rsidRPr="00E07256">
              <w:rPr>
                <w:rFonts w:ascii="HelveticaNeueLT Std" w:hAnsi="HelveticaNeueLT Std"/>
                <w:sz w:val="20"/>
                <w:szCs w:val="20"/>
              </w:rPr>
              <w:t>will</w:t>
            </w:r>
            <w:r w:rsidRPr="00E07256">
              <w:rPr>
                <w:rFonts w:ascii="HelveticaNeueLT Std" w:hAnsi="HelveticaNeueLT Std"/>
                <w:spacing w:val="-6"/>
                <w:sz w:val="20"/>
                <w:szCs w:val="20"/>
              </w:rPr>
              <w:t xml:space="preserve"> </w:t>
            </w:r>
            <w:r w:rsidRPr="00E07256">
              <w:rPr>
                <w:rFonts w:ascii="HelveticaNeueLT Std" w:hAnsi="HelveticaNeueLT Std"/>
                <w:sz w:val="20"/>
                <w:szCs w:val="20"/>
              </w:rPr>
              <w:t>comply</w:t>
            </w:r>
            <w:r w:rsidRPr="00E07256">
              <w:rPr>
                <w:rFonts w:ascii="HelveticaNeueLT Std" w:hAnsi="HelveticaNeueLT Std"/>
                <w:spacing w:val="-5"/>
                <w:sz w:val="20"/>
                <w:szCs w:val="20"/>
              </w:rPr>
              <w:t xml:space="preserve"> </w:t>
            </w:r>
            <w:r w:rsidRPr="00E07256">
              <w:rPr>
                <w:rFonts w:ascii="HelveticaNeueLT Std" w:hAnsi="HelveticaNeueLT Std"/>
                <w:sz w:val="20"/>
                <w:szCs w:val="20"/>
              </w:rPr>
              <w:t>with</w:t>
            </w:r>
            <w:r w:rsidRPr="00E07256">
              <w:rPr>
                <w:rFonts w:ascii="HelveticaNeueLT Std" w:hAnsi="HelveticaNeueLT Std"/>
                <w:spacing w:val="-7"/>
                <w:sz w:val="20"/>
                <w:szCs w:val="20"/>
              </w:rPr>
              <w:t xml:space="preserve"> </w:t>
            </w:r>
            <w:r w:rsidRPr="00E07256">
              <w:rPr>
                <w:rFonts w:ascii="HelveticaNeueLT Std" w:hAnsi="HelveticaNeueLT Std"/>
                <w:sz w:val="20"/>
                <w:szCs w:val="20"/>
              </w:rPr>
              <w:t>current</w:t>
            </w:r>
            <w:r w:rsidRPr="00E07256">
              <w:rPr>
                <w:rFonts w:ascii="HelveticaNeueLT Std" w:hAnsi="HelveticaNeueLT Std"/>
                <w:spacing w:val="-4"/>
                <w:sz w:val="20"/>
                <w:szCs w:val="20"/>
              </w:rPr>
              <w:t xml:space="preserve"> </w:t>
            </w:r>
            <w:r w:rsidRPr="00E07256">
              <w:rPr>
                <w:rFonts w:ascii="HelveticaNeueLT Std" w:hAnsi="HelveticaNeueLT Std"/>
                <w:sz w:val="20"/>
                <w:szCs w:val="20"/>
              </w:rPr>
              <w:t>ASHRAE</w:t>
            </w:r>
            <w:r w:rsidRPr="00E07256">
              <w:rPr>
                <w:rFonts w:ascii="HelveticaNeueLT Std" w:hAnsi="HelveticaNeueLT Std"/>
                <w:spacing w:val="-6"/>
                <w:sz w:val="20"/>
                <w:szCs w:val="20"/>
              </w:rPr>
              <w:t xml:space="preserve"> </w:t>
            </w:r>
            <w:r w:rsidRPr="00E07256">
              <w:rPr>
                <w:rFonts w:ascii="HelveticaNeueLT Std" w:hAnsi="HelveticaNeueLT Std"/>
                <w:sz w:val="20"/>
                <w:szCs w:val="20"/>
              </w:rPr>
              <w:t>90.1</w:t>
            </w:r>
            <w:r w:rsidRPr="00E07256">
              <w:rPr>
                <w:rFonts w:ascii="HelveticaNeueLT Std" w:hAnsi="HelveticaNeueLT Std"/>
                <w:spacing w:val="-5"/>
                <w:sz w:val="20"/>
                <w:szCs w:val="20"/>
              </w:rPr>
              <w:t xml:space="preserve"> </w:t>
            </w:r>
            <w:r w:rsidRPr="00E07256">
              <w:rPr>
                <w:rFonts w:ascii="HelveticaNeueLT Std" w:hAnsi="HelveticaNeueLT Std"/>
                <w:spacing w:val="-2"/>
                <w:sz w:val="20"/>
                <w:szCs w:val="20"/>
              </w:rPr>
              <w:t>requirements.</w:t>
            </w:r>
          </w:p>
        </w:tc>
      </w:tr>
      <w:tr w:rsidR="00B53572" w:rsidRPr="006066B5" w14:paraId="46167DE5" w14:textId="77777777">
        <w:trPr>
          <w:trHeight w:val="575"/>
        </w:trPr>
        <w:tc>
          <w:tcPr>
            <w:tcW w:w="355" w:type="dxa"/>
          </w:tcPr>
          <w:p w14:paraId="42D9EC88" w14:textId="77777777" w:rsidR="00B53572" w:rsidRPr="006066B5" w:rsidRDefault="00B53572">
            <w:pPr>
              <w:pStyle w:val="TableParagraph"/>
              <w:spacing w:before="6"/>
              <w:rPr>
                <w:rFonts w:ascii="HelveticaNeueLT Std" w:hAnsi="HelveticaNeueLT Std"/>
                <w:b/>
                <w:bCs/>
                <w:color w:val="003058"/>
                <w:sz w:val="20"/>
                <w:szCs w:val="20"/>
              </w:rPr>
            </w:pPr>
          </w:p>
          <w:p w14:paraId="3D53F3F3" w14:textId="77777777" w:rsidR="00B53572" w:rsidRPr="006066B5" w:rsidRDefault="00F6635F">
            <w:pPr>
              <w:pStyle w:val="TableParagraph"/>
              <w:ind w:right="52"/>
              <w:jc w:val="right"/>
              <w:rPr>
                <w:rFonts w:ascii="HelveticaNeueLT Std" w:hAnsi="HelveticaNeueLT Std"/>
                <w:b/>
                <w:bCs/>
                <w:color w:val="003058"/>
                <w:sz w:val="20"/>
                <w:szCs w:val="20"/>
              </w:rPr>
            </w:pPr>
            <w:r w:rsidRPr="006066B5">
              <w:rPr>
                <w:rFonts w:ascii="HelveticaNeueLT Std" w:hAnsi="HelveticaNeueLT Std"/>
                <w:b/>
                <w:bCs/>
                <w:color w:val="003058"/>
                <w:spacing w:val="-5"/>
                <w:sz w:val="20"/>
                <w:szCs w:val="20"/>
              </w:rPr>
              <w:t>1.7</w:t>
            </w:r>
          </w:p>
        </w:tc>
        <w:tc>
          <w:tcPr>
            <w:tcW w:w="332" w:type="dxa"/>
          </w:tcPr>
          <w:p w14:paraId="58C2833F" w14:textId="77777777" w:rsidR="00B53572" w:rsidRPr="006066B5" w:rsidRDefault="00B53572">
            <w:pPr>
              <w:pStyle w:val="TableParagraph"/>
              <w:rPr>
                <w:rFonts w:ascii="HelveticaNeueLT Std" w:hAnsi="HelveticaNeueLT Std"/>
                <w:b/>
                <w:bCs/>
                <w:color w:val="003058"/>
                <w:sz w:val="20"/>
                <w:szCs w:val="20"/>
              </w:rPr>
            </w:pPr>
          </w:p>
        </w:tc>
        <w:tc>
          <w:tcPr>
            <w:tcW w:w="8001" w:type="dxa"/>
          </w:tcPr>
          <w:p w14:paraId="3931FD26" w14:textId="77777777" w:rsidR="00B53572" w:rsidRPr="006066B5" w:rsidRDefault="00B53572">
            <w:pPr>
              <w:pStyle w:val="TableParagraph"/>
              <w:spacing w:before="6"/>
              <w:rPr>
                <w:rFonts w:ascii="HelveticaNeueLT Std" w:hAnsi="HelveticaNeueLT Std"/>
                <w:b/>
                <w:bCs/>
                <w:color w:val="003058"/>
                <w:sz w:val="20"/>
                <w:szCs w:val="20"/>
              </w:rPr>
            </w:pPr>
          </w:p>
          <w:p w14:paraId="4DC97EE9" w14:textId="77777777" w:rsidR="00B53572" w:rsidRPr="006066B5" w:rsidRDefault="00F6635F">
            <w:pPr>
              <w:pStyle w:val="TableParagraph"/>
              <w:ind w:left="82"/>
              <w:rPr>
                <w:rFonts w:ascii="HelveticaNeueLT Std" w:hAnsi="HelveticaNeueLT Std"/>
                <w:b/>
                <w:bCs/>
                <w:color w:val="003058"/>
                <w:sz w:val="20"/>
                <w:szCs w:val="20"/>
              </w:rPr>
            </w:pPr>
            <w:r w:rsidRPr="006066B5">
              <w:rPr>
                <w:rFonts w:ascii="HelveticaNeueLT Std" w:hAnsi="HelveticaNeueLT Std"/>
                <w:b/>
                <w:bCs/>
                <w:color w:val="003058"/>
                <w:spacing w:val="-2"/>
                <w:sz w:val="20"/>
                <w:szCs w:val="20"/>
                <w:u w:val="single"/>
              </w:rPr>
              <w:t>COORDINATION</w:t>
            </w:r>
          </w:p>
        </w:tc>
      </w:tr>
      <w:tr w:rsidR="00B53572" w:rsidRPr="006066B5" w14:paraId="3E65EBF1" w14:textId="77777777">
        <w:trPr>
          <w:trHeight w:val="575"/>
        </w:trPr>
        <w:tc>
          <w:tcPr>
            <w:tcW w:w="355" w:type="dxa"/>
          </w:tcPr>
          <w:p w14:paraId="67E89E71" w14:textId="77777777" w:rsidR="00B53572" w:rsidRPr="006066B5" w:rsidRDefault="00B53572">
            <w:pPr>
              <w:pStyle w:val="TableParagraph"/>
              <w:rPr>
                <w:rFonts w:ascii="HelveticaNeueLT Std" w:hAnsi="HelveticaNeueLT Std"/>
                <w:sz w:val="20"/>
                <w:szCs w:val="20"/>
              </w:rPr>
            </w:pPr>
          </w:p>
        </w:tc>
        <w:tc>
          <w:tcPr>
            <w:tcW w:w="332" w:type="dxa"/>
          </w:tcPr>
          <w:p w14:paraId="6213569A" w14:textId="77777777" w:rsidR="00B53572" w:rsidRPr="006066B5" w:rsidRDefault="00B53572">
            <w:pPr>
              <w:pStyle w:val="TableParagraph"/>
              <w:rPr>
                <w:rFonts w:ascii="HelveticaNeueLT Std" w:hAnsi="HelveticaNeueLT Std"/>
                <w:sz w:val="20"/>
                <w:szCs w:val="20"/>
              </w:rPr>
            </w:pPr>
          </w:p>
        </w:tc>
        <w:tc>
          <w:tcPr>
            <w:tcW w:w="8001" w:type="dxa"/>
          </w:tcPr>
          <w:p w14:paraId="1AEE2DF6" w14:textId="45C32B09" w:rsidR="00B53572" w:rsidRPr="006066B5" w:rsidRDefault="00F6635F">
            <w:pPr>
              <w:pStyle w:val="TableParagraph"/>
              <w:spacing w:before="111"/>
              <w:ind w:left="82"/>
              <w:rPr>
                <w:rFonts w:ascii="HelveticaNeueLT Std" w:hAnsi="HelveticaNeueLT Std"/>
                <w:sz w:val="20"/>
                <w:szCs w:val="20"/>
              </w:rPr>
            </w:pPr>
            <w:r w:rsidRPr="006066B5">
              <w:rPr>
                <w:rFonts w:ascii="HelveticaNeueLT Std" w:hAnsi="HelveticaNeueLT Std"/>
                <w:sz w:val="20"/>
                <w:szCs w:val="20"/>
              </w:rPr>
              <w:t>Coordinate</w:t>
            </w:r>
            <w:r w:rsidRPr="006066B5">
              <w:rPr>
                <w:rFonts w:ascii="HelveticaNeueLT Std" w:hAnsi="HelveticaNeueLT Std"/>
                <w:spacing w:val="-5"/>
                <w:sz w:val="20"/>
                <w:szCs w:val="20"/>
              </w:rPr>
              <w:t xml:space="preserve"> </w:t>
            </w:r>
            <w:r w:rsidR="004728E5">
              <w:rPr>
                <w:rFonts w:ascii="HelveticaNeueLT Std" w:hAnsi="HelveticaNeueLT Std"/>
                <w:spacing w:val="-5"/>
                <w:sz w:val="20"/>
                <w:szCs w:val="20"/>
              </w:rPr>
              <w:t xml:space="preserve">the </w:t>
            </w:r>
            <w:r w:rsidRPr="006066B5">
              <w:rPr>
                <w:rFonts w:ascii="HelveticaNeueLT Std" w:hAnsi="HelveticaNeueLT Std"/>
                <w:sz w:val="20"/>
                <w:szCs w:val="20"/>
              </w:rPr>
              <w:t>size</w:t>
            </w:r>
            <w:r w:rsidRPr="006066B5">
              <w:rPr>
                <w:rFonts w:ascii="HelveticaNeueLT Std" w:hAnsi="HelveticaNeueLT Std"/>
                <w:spacing w:val="-5"/>
                <w:sz w:val="20"/>
                <w:szCs w:val="20"/>
              </w:rPr>
              <w:t xml:space="preserve"> </w:t>
            </w:r>
            <w:r w:rsidRPr="006066B5">
              <w:rPr>
                <w:rFonts w:ascii="HelveticaNeueLT Std" w:hAnsi="HelveticaNeueLT Std"/>
                <w:sz w:val="20"/>
                <w:szCs w:val="20"/>
              </w:rPr>
              <w:t>and</w:t>
            </w:r>
            <w:r w:rsidRPr="006066B5">
              <w:rPr>
                <w:rFonts w:ascii="HelveticaNeueLT Std" w:hAnsi="HelveticaNeueLT Std"/>
                <w:spacing w:val="-4"/>
                <w:sz w:val="20"/>
                <w:szCs w:val="20"/>
              </w:rPr>
              <w:t xml:space="preserve"> </w:t>
            </w:r>
            <w:r w:rsidRPr="006066B5">
              <w:rPr>
                <w:rFonts w:ascii="HelveticaNeueLT Std" w:hAnsi="HelveticaNeueLT Std"/>
                <w:sz w:val="20"/>
                <w:szCs w:val="20"/>
              </w:rPr>
              <w:t>location</w:t>
            </w:r>
            <w:r w:rsidRPr="006066B5">
              <w:rPr>
                <w:rFonts w:ascii="HelveticaNeueLT Std" w:hAnsi="HelveticaNeueLT Std"/>
                <w:spacing w:val="-6"/>
                <w:sz w:val="20"/>
                <w:szCs w:val="20"/>
              </w:rPr>
              <w:t xml:space="preserve"> </w:t>
            </w:r>
            <w:r w:rsidRPr="006066B5">
              <w:rPr>
                <w:rFonts w:ascii="HelveticaNeueLT Std" w:hAnsi="HelveticaNeueLT Std"/>
                <w:sz w:val="20"/>
                <w:szCs w:val="20"/>
              </w:rPr>
              <w:t>of</w:t>
            </w:r>
            <w:r w:rsidRPr="006066B5">
              <w:rPr>
                <w:rFonts w:ascii="HelveticaNeueLT Std" w:hAnsi="HelveticaNeueLT Std"/>
                <w:spacing w:val="-6"/>
                <w:sz w:val="20"/>
                <w:szCs w:val="20"/>
              </w:rPr>
              <w:t xml:space="preserve"> </w:t>
            </w:r>
            <w:r w:rsidRPr="006066B5">
              <w:rPr>
                <w:rFonts w:ascii="HelveticaNeueLT Std" w:hAnsi="HelveticaNeueLT Std"/>
                <w:sz w:val="20"/>
                <w:szCs w:val="20"/>
              </w:rPr>
              <w:t>concrete</w:t>
            </w:r>
            <w:r w:rsidRPr="006066B5">
              <w:rPr>
                <w:rFonts w:ascii="HelveticaNeueLT Std" w:hAnsi="HelveticaNeueLT Std"/>
                <w:spacing w:val="-5"/>
                <w:sz w:val="20"/>
                <w:szCs w:val="20"/>
              </w:rPr>
              <w:t xml:space="preserve"> </w:t>
            </w:r>
            <w:r w:rsidRPr="006066B5">
              <w:rPr>
                <w:rFonts w:ascii="HelveticaNeueLT Std" w:hAnsi="HelveticaNeueLT Std"/>
                <w:spacing w:val="-2"/>
                <w:sz w:val="20"/>
                <w:szCs w:val="20"/>
              </w:rPr>
              <w:t>bases</w:t>
            </w:r>
            <w:r w:rsidR="004728E5">
              <w:rPr>
                <w:rFonts w:ascii="HelveticaNeueLT Std" w:hAnsi="HelveticaNeueLT Std"/>
                <w:spacing w:val="-2"/>
                <w:sz w:val="20"/>
                <w:szCs w:val="20"/>
              </w:rPr>
              <w:t>.</w:t>
            </w:r>
          </w:p>
        </w:tc>
      </w:tr>
      <w:tr w:rsidR="00B53572" w:rsidRPr="006066B5" w14:paraId="254362AB" w14:textId="77777777">
        <w:trPr>
          <w:trHeight w:val="454"/>
        </w:trPr>
        <w:tc>
          <w:tcPr>
            <w:tcW w:w="355" w:type="dxa"/>
          </w:tcPr>
          <w:p w14:paraId="67195184" w14:textId="77777777" w:rsidR="00B53572" w:rsidRPr="006066B5" w:rsidRDefault="00B53572">
            <w:pPr>
              <w:pStyle w:val="TableParagraph"/>
              <w:spacing w:before="6"/>
              <w:rPr>
                <w:rFonts w:ascii="HelveticaNeueLT Std" w:hAnsi="HelveticaNeueLT Std"/>
                <w:b/>
                <w:bCs/>
                <w:color w:val="003058"/>
                <w:sz w:val="20"/>
                <w:szCs w:val="20"/>
              </w:rPr>
            </w:pPr>
          </w:p>
          <w:p w14:paraId="51593468" w14:textId="77777777" w:rsidR="00B53572" w:rsidRPr="006066B5" w:rsidRDefault="00F6635F">
            <w:pPr>
              <w:pStyle w:val="TableParagraph"/>
              <w:spacing w:line="210" w:lineRule="exact"/>
              <w:ind w:right="52"/>
              <w:jc w:val="right"/>
              <w:rPr>
                <w:rFonts w:ascii="HelveticaNeueLT Std" w:hAnsi="HelveticaNeueLT Std"/>
                <w:b/>
                <w:bCs/>
                <w:color w:val="003058"/>
                <w:sz w:val="20"/>
                <w:szCs w:val="20"/>
              </w:rPr>
            </w:pPr>
            <w:r w:rsidRPr="006066B5">
              <w:rPr>
                <w:rFonts w:ascii="HelveticaNeueLT Std" w:hAnsi="HelveticaNeueLT Std"/>
                <w:b/>
                <w:bCs/>
                <w:color w:val="003058"/>
                <w:spacing w:val="-5"/>
                <w:sz w:val="20"/>
                <w:szCs w:val="20"/>
              </w:rPr>
              <w:t>1.8</w:t>
            </w:r>
          </w:p>
        </w:tc>
        <w:tc>
          <w:tcPr>
            <w:tcW w:w="332" w:type="dxa"/>
          </w:tcPr>
          <w:p w14:paraId="663C527F" w14:textId="77777777" w:rsidR="00B53572" w:rsidRPr="006066B5" w:rsidRDefault="00B53572">
            <w:pPr>
              <w:pStyle w:val="TableParagraph"/>
              <w:rPr>
                <w:rFonts w:ascii="HelveticaNeueLT Std" w:hAnsi="HelveticaNeueLT Std"/>
                <w:b/>
                <w:bCs/>
                <w:color w:val="003058"/>
                <w:sz w:val="20"/>
                <w:szCs w:val="20"/>
              </w:rPr>
            </w:pPr>
          </w:p>
        </w:tc>
        <w:tc>
          <w:tcPr>
            <w:tcW w:w="8001" w:type="dxa"/>
          </w:tcPr>
          <w:p w14:paraId="3335AE60" w14:textId="77777777" w:rsidR="00B53572" w:rsidRPr="006066B5" w:rsidRDefault="00B53572">
            <w:pPr>
              <w:pStyle w:val="TableParagraph"/>
              <w:spacing w:before="6"/>
              <w:rPr>
                <w:rFonts w:ascii="HelveticaNeueLT Std" w:hAnsi="HelveticaNeueLT Std"/>
                <w:b/>
                <w:bCs/>
                <w:color w:val="003058"/>
                <w:sz w:val="20"/>
                <w:szCs w:val="20"/>
              </w:rPr>
            </w:pPr>
          </w:p>
          <w:p w14:paraId="2D6F635B" w14:textId="77777777" w:rsidR="00B53572" w:rsidRPr="006066B5" w:rsidRDefault="00F6635F">
            <w:pPr>
              <w:pStyle w:val="TableParagraph"/>
              <w:spacing w:line="210" w:lineRule="exact"/>
              <w:ind w:left="82"/>
              <w:rPr>
                <w:rFonts w:ascii="HelveticaNeueLT Std" w:hAnsi="HelveticaNeueLT Std"/>
                <w:b/>
                <w:bCs/>
                <w:color w:val="003058"/>
                <w:sz w:val="20"/>
                <w:szCs w:val="20"/>
              </w:rPr>
            </w:pPr>
            <w:r w:rsidRPr="006066B5">
              <w:rPr>
                <w:rFonts w:ascii="HelveticaNeueLT Std" w:hAnsi="HelveticaNeueLT Std"/>
                <w:b/>
                <w:bCs/>
                <w:color w:val="003058"/>
                <w:spacing w:val="-2"/>
                <w:sz w:val="20"/>
                <w:szCs w:val="20"/>
                <w:u w:val="single"/>
              </w:rPr>
              <w:t>WARRANTY</w:t>
            </w:r>
          </w:p>
        </w:tc>
      </w:tr>
    </w:tbl>
    <w:p w14:paraId="252CEDF9" w14:textId="77777777" w:rsidR="00B53572" w:rsidRPr="006066B5" w:rsidRDefault="00B53572">
      <w:pPr>
        <w:pStyle w:val="BodyText"/>
        <w:spacing w:before="10"/>
        <w:rPr>
          <w:rFonts w:ascii="HelveticaNeueLT Std" w:hAnsi="HelveticaNeueLT Std"/>
        </w:rPr>
      </w:pPr>
    </w:p>
    <w:p w14:paraId="28492885" w14:textId="512744CB" w:rsidR="007A4C51" w:rsidRPr="006066B5" w:rsidRDefault="00F6635F" w:rsidP="00933C4E">
      <w:pPr>
        <w:pStyle w:val="ListParagraph"/>
        <w:numPr>
          <w:ilvl w:val="0"/>
          <w:numId w:val="4"/>
        </w:numPr>
        <w:rPr>
          <w:rFonts w:ascii="HelveticaNeueLT Std" w:hAnsi="HelveticaNeueLT Std"/>
          <w:sz w:val="20"/>
          <w:szCs w:val="20"/>
        </w:rPr>
      </w:pPr>
      <w:r w:rsidRPr="006066B5">
        <w:rPr>
          <w:rFonts w:ascii="HelveticaNeueLT Std" w:hAnsi="HelveticaNeueLT Std"/>
          <w:sz w:val="20"/>
          <w:szCs w:val="20"/>
        </w:rPr>
        <w:t>Storage tank, heating surfaces, and combustion chamber will have a manufacturer’s 15-year warranty (8 years non-prorated, 7 years prorated) covering manufacturing or material defects, waters</w:t>
      </w:r>
      <w:r w:rsidR="00EB68CC">
        <w:rPr>
          <w:rFonts w:ascii="HelveticaNeueLT Std" w:hAnsi="HelveticaNeueLT Std"/>
          <w:sz w:val="20"/>
          <w:szCs w:val="20"/>
        </w:rPr>
        <w:t>l</w:t>
      </w:r>
      <w:r w:rsidRPr="006066B5">
        <w:rPr>
          <w:rFonts w:ascii="HelveticaNeueLT Std" w:hAnsi="HelveticaNeueLT Std"/>
          <w:sz w:val="20"/>
          <w:szCs w:val="20"/>
        </w:rPr>
        <w:t xml:space="preserve">ide or fire side corrosion, leaks, and/or the production of rusty water. Warranties must be directly provided </w:t>
      </w:r>
      <w:r w:rsidR="00EB68CC">
        <w:rPr>
          <w:rFonts w:ascii="HelveticaNeueLT Std" w:hAnsi="HelveticaNeueLT Std"/>
          <w:sz w:val="20"/>
          <w:szCs w:val="20"/>
        </w:rPr>
        <w:t>by</w:t>
      </w:r>
      <w:r w:rsidRPr="006066B5">
        <w:rPr>
          <w:rFonts w:ascii="HelveticaNeueLT Std" w:hAnsi="HelveticaNeueLT Std"/>
          <w:sz w:val="20"/>
          <w:szCs w:val="20"/>
        </w:rPr>
        <w:t xml:space="preserve"> the water heater manufacturer. Warranties provided by distributors, contractors, sales representatives or </w:t>
      </w:r>
      <w:proofErr w:type="gramStart"/>
      <w:r w:rsidRPr="006066B5">
        <w:rPr>
          <w:rFonts w:ascii="HelveticaNeueLT Std" w:hAnsi="HelveticaNeueLT Std"/>
          <w:sz w:val="20"/>
          <w:szCs w:val="20"/>
        </w:rPr>
        <w:t>third party</w:t>
      </w:r>
      <w:proofErr w:type="gramEnd"/>
      <w:r w:rsidRPr="006066B5">
        <w:rPr>
          <w:rFonts w:ascii="HelveticaNeueLT Std" w:hAnsi="HelveticaNeueLT Std"/>
          <w:sz w:val="20"/>
          <w:szCs w:val="20"/>
        </w:rPr>
        <w:t xml:space="preserve"> insurers will not be accepted.</w:t>
      </w:r>
      <w:r w:rsidR="007A4C51" w:rsidRPr="006066B5">
        <w:rPr>
          <w:rFonts w:ascii="HelveticaNeueLT Std" w:hAnsi="HelveticaNeueLT Std"/>
          <w:sz w:val="20"/>
          <w:szCs w:val="20"/>
        </w:rPr>
        <w:br/>
      </w:r>
    </w:p>
    <w:p w14:paraId="3B45F89A" w14:textId="1FFF82C9" w:rsidR="00B53572" w:rsidRPr="006066B5" w:rsidRDefault="00F6635F" w:rsidP="00933C4E">
      <w:pPr>
        <w:pStyle w:val="ListParagraph"/>
        <w:numPr>
          <w:ilvl w:val="0"/>
          <w:numId w:val="4"/>
        </w:numPr>
        <w:rPr>
          <w:rFonts w:ascii="HelveticaNeueLT Std" w:hAnsi="HelveticaNeueLT Std"/>
          <w:sz w:val="20"/>
          <w:szCs w:val="20"/>
        </w:rPr>
      </w:pPr>
      <w:r w:rsidRPr="006066B5">
        <w:rPr>
          <w:rFonts w:ascii="HelveticaNeueLT Std" w:hAnsi="HelveticaNeueLT Std"/>
          <w:sz w:val="20"/>
          <w:szCs w:val="20"/>
        </w:rPr>
        <w:t>Burner and all heater parts: 1 year</w:t>
      </w:r>
    </w:p>
    <w:p w14:paraId="065F0C75" w14:textId="77777777" w:rsidR="00B53572" w:rsidRPr="006066B5" w:rsidRDefault="00B53572">
      <w:pPr>
        <w:pStyle w:val="BodyText"/>
        <w:spacing w:before="9"/>
        <w:rPr>
          <w:rFonts w:ascii="HelveticaNeueLT Std" w:hAnsi="HelveticaNeueLT Std"/>
        </w:rPr>
      </w:pPr>
    </w:p>
    <w:p w14:paraId="16C11048" w14:textId="77777777" w:rsidR="00933C4E" w:rsidRPr="006066B5" w:rsidRDefault="00933C4E">
      <w:pPr>
        <w:pStyle w:val="Heading1"/>
        <w:spacing w:before="1"/>
        <w:ind w:left="160" w:firstLine="0"/>
        <w:rPr>
          <w:rFonts w:ascii="HelveticaNeueLT Std" w:hAnsi="HelveticaNeueLT Std"/>
          <w:color w:val="003058"/>
          <w:u w:val="single"/>
        </w:rPr>
      </w:pPr>
    </w:p>
    <w:p w14:paraId="14472B5E" w14:textId="280C592E" w:rsidR="00933C4E" w:rsidRPr="00F13E4D" w:rsidRDefault="00F6635F" w:rsidP="00F13E4D">
      <w:pPr>
        <w:pStyle w:val="Heading1"/>
        <w:spacing w:before="1"/>
        <w:ind w:left="160" w:firstLine="0"/>
        <w:rPr>
          <w:rFonts w:ascii="HelveticaNeueLT Std" w:hAnsi="HelveticaNeueLT Std"/>
          <w:color w:val="003058"/>
          <w:spacing w:val="-2"/>
          <w:u w:val="single"/>
        </w:rPr>
      </w:pPr>
      <w:r w:rsidRPr="006066B5">
        <w:rPr>
          <w:rFonts w:ascii="HelveticaNeueLT Std" w:hAnsi="HelveticaNeueLT Std"/>
          <w:color w:val="003058"/>
          <w:u w:val="single"/>
        </w:rPr>
        <w:t>PART</w:t>
      </w:r>
      <w:r w:rsidRPr="006066B5">
        <w:rPr>
          <w:rFonts w:ascii="HelveticaNeueLT Std" w:hAnsi="HelveticaNeueLT Std"/>
          <w:color w:val="003058"/>
          <w:spacing w:val="-4"/>
          <w:u w:val="single"/>
        </w:rPr>
        <w:t xml:space="preserve"> </w:t>
      </w:r>
      <w:r w:rsidRPr="006066B5">
        <w:rPr>
          <w:rFonts w:ascii="HelveticaNeueLT Std" w:hAnsi="HelveticaNeueLT Std"/>
          <w:color w:val="003058"/>
          <w:u w:val="single"/>
        </w:rPr>
        <w:t>2</w:t>
      </w:r>
      <w:r w:rsidRPr="006066B5">
        <w:rPr>
          <w:rFonts w:ascii="HelveticaNeueLT Std" w:hAnsi="HelveticaNeueLT Std"/>
          <w:color w:val="003058"/>
          <w:spacing w:val="-1"/>
          <w:u w:val="single"/>
        </w:rPr>
        <w:t xml:space="preserve"> </w:t>
      </w:r>
      <w:r w:rsidRPr="006066B5">
        <w:rPr>
          <w:rFonts w:ascii="HelveticaNeueLT Std" w:hAnsi="HelveticaNeueLT Std"/>
          <w:color w:val="003058"/>
          <w:u w:val="single"/>
        </w:rPr>
        <w:t>–</w:t>
      </w:r>
      <w:r w:rsidRPr="006066B5">
        <w:rPr>
          <w:rFonts w:ascii="HelveticaNeueLT Std" w:hAnsi="HelveticaNeueLT Std"/>
          <w:color w:val="003058"/>
          <w:spacing w:val="-2"/>
          <w:u w:val="single"/>
        </w:rPr>
        <w:t xml:space="preserve"> PRODUCTS</w:t>
      </w:r>
    </w:p>
    <w:p w14:paraId="12274CF6" w14:textId="77777777" w:rsidR="00B53572" w:rsidRPr="006066B5" w:rsidRDefault="00B53572">
      <w:pPr>
        <w:pStyle w:val="BodyText"/>
        <w:spacing w:before="1"/>
        <w:rPr>
          <w:rFonts w:ascii="HelveticaNeueLT Std" w:hAnsi="HelveticaNeueLT Std"/>
          <w:b/>
          <w:bCs/>
          <w:color w:val="003058"/>
        </w:rPr>
      </w:pPr>
    </w:p>
    <w:p w14:paraId="08C04293" w14:textId="77777777" w:rsidR="00B53572" w:rsidRPr="006066B5" w:rsidRDefault="00F6635F">
      <w:pPr>
        <w:pStyle w:val="ListParagraph"/>
        <w:numPr>
          <w:ilvl w:val="1"/>
          <w:numId w:val="2"/>
        </w:numPr>
        <w:tabs>
          <w:tab w:val="left" w:pos="880"/>
          <w:tab w:val="left" w:pos="881"/>
        </w:tabs>
        <w:spacing w:before="91"/>
        <w:ind w:hanging="721"/>
        <w:rPr>
          <w:rFonts w:ascii="HelveticaNeueLT Std" w:hAnsi="HelveticaNeueLT Std"/>
          <w:b/>
          <w:bCs/>
          <w:color w:val="003058"/>
          <w:sz w:val="20"/>
          <w:szCs w:val="20"/>
        </w:rPr>
      </w:pPr>
      <w:r w:rsidRPr="006066B5">
        <w:rPr>
          <w:rFonts w:ascii="HelveticaNeueLT Std" w:hAnsi="HelveticaNeueLT Std"/>
          <w:b/>
          <w:bCs/>
          <w:color w:val="003058"/>
          <w:spacing w:val="-2"/>
          <w:sz w:val="20"/>
          <w:szCs w:val="20"/>
          <w:u w:val="single"/>
        </w:rPr>
        <w:t>MANUFACTURERS</w:t>
      </w:r>
    </w:p>
    <w:p w14:paraId="52C6C6A3" w14:textId="77777777" w:rsidR="00B53572" w:rsidRPr="006066B5" w:rsidRDefault="00B53572">
      <w:pPr>
        <w:pStyle w:val="BodyText"/>
        <w:spacing w:before="2"/>
        <w:rPr>
          <w:rFonts w:ascii="HelveticaNeueLT Std" w:hAnsi="HelveticaNeueLT Std"/>
        </w:rPr>
      </w:pPr>
    </w:p>
    <w:p w14:paraId="2EBF2EC3" w14:textId="4928F68F" w:rsidR="00B53572" w:rsidRPr="006066B5" w:rsidRDefault="00F6635F" w:rsidP="00D23740">
      <w:pPr>
        <w:pStyle w:val="ListParagraph"/>
        <w:numPr>
          <w:ilvl w:val="0"/>
          <w:numId w:val="7"/>
        </w:numPr>
        <w:ind w:left="1080"/>
        <w:rPr>
          <w:rFonts w:ascii="HelveticaNeueLT Std" w:hAnsi="HelveticaNeueLT Std"/>
          <w:sz w:val="20"/>
          <w:szCs w:val="20"/>
        </w:rPr>
      </w:pPr>
      <w:r w:rsidRPr="006066B5">
        <w:rPr>
          <w:rFonts w:ascii="HelveticaNeueLT Std" w:hAnsi="HelveticaNeueLT Std"/>
          <w:sz w:val="20"/>
          <w:szCs w:val="20"/>
        </w:rPr>
        <w:t xml:space="preserve">Available Manufacturers: </w:t>
      </w:r>
      <w:r w:rsidR="000A2F69" w:rsidRPr="006066B5">
        <w:rPr>
          <w:rFonts w:ascii="HelveticaNeueLT Std" w:hAnsi="HelveticaNeueLT Std"/>
          <w:sz w:val="20"/>
          <w:szCs w:val="20"/>
        </w:rPr>
        <w:t xml:space="preserve">The </w:t>
      </w:r>
      <w:r w:rsidR="00384508">
        <w:rPr>
          <w:rFonts w:ascii="HelveticaNeueLT Std" w:hAnsi="HelveticaNeueLT Std"/>
          <w:sz w:val="20"/>
          <w:szCs w:val="20"/>
        </w:rPr>
        <w:t>m</w:t>
      </w:r>
      <w:r w:rsidR="000A2F69" w:rsidRPr="006066B5">
        <w:rPr>
          <w:rFonts w:ascii="HelveticaNeueLT Std" w:hAnsi="HelveticaNeueLT Std"/>
          <w:sz w:val="20"/>
          <w:szCs w:val="20"/>
        </w:rPr>
        <w:t>anufacturer</w:t>
      </w:r>
      <w:r w:rsidRPr="006066B5">
        <w:rPr>
          <w:rFonts w:ascii="HelveticaNeueLT Std" w:hAnsi="HelveticaNeueLT Std"/>
          <w:sz w:val="20"/>
          <w:szCs w:val="20"/>
        </w:rPr>
        <w:t xml:space="preserve"> </w:t>
      </w:r>
      <w:r w:rsidR="006D4F92">
        <w:rPr>
          <w:rFonts w:ascii="HelveticaNeueLT Std" w:hAnsi="HelveticaNeueLT Std"/>
          <w:sz w:val="20"/>
          <w:szCs w:val="20"/>
        </w:rPr>
        <w:t>must</w:t>
      </w:r>
      <w:r w:rsidRPr="006066B5">
        <w:rPr>
          <w:rFonts w:ascii="HelveticaNeueLT Std" w:hAnsi="HelveticaNeueLT Std"/>
          <w:sz w:val="20"/>
          <w:szCs w:val="20"/>
        </w:rPr>
        <w:t xml:space="preserve"> be a company specializing in manufacturing the products specified in this section with </w:t>
      </w:r>
      <w:r w:rsidR="00384508">
        <w:rPr>
          <w:rFonts w:ascii="HelveticaNeueLT Std" w:hAnsi="HelveticaNeueLT Std"/>
          <w:sz w:val="20"/>
          <w:szCs w:val="20"/>
        </w:rPr>
        <w:t xml:space="preserve">a </w:t>
      </w:r>
      <w:r w:rsidR="00384508" w:rsidRPr="006066B5">
        <w:rPr>
          <w:rFonts w:ascii="HelveticaNeueLT Std" w:hAnsi="HelveticaNeueLT Std"/>
          <w:sz w:val="20"/>
          <w:szCs w:val="20"/>
        </w:rPr>
        <w:t>minimum of</w:t>
      </w:r>
      <w:r w:rsidRPr="006066B5">
        <w:rPr>
          <w:rFonts w:ascii="HelveticaNeueLT Std" w:hAnsi="HelveticaNeueLT Std"/>
          <w:sz w:val="20"/>
          <w:szCs w:val="20"/>
        </w:rPr>
        <w:t xml:space="preserve"> twenty years’ experience.</w:t>
      </w:r>
    </w:p>
    <w:p w14:paraId="7771B69E" w14:textId="77777777" w:rsidR="00B53572" w:rsidRPr="006066B5" w:rsidRDefault="00B53572" w:rsidP="00D23740">
      <w:pPr>
        <w:ind w:left="360"/>
        <w:rPr>
          <w:rFonts w:ascii="HelveticaNeueLT Std" w:hAnsi="HelveticaNeueLT Std"/>
          <w:sz w:val="20"/>
          <w:szCs w:val="20"/>
        </w:rPr>
      </w:pPr>
    </w:p>
    <w:p w14:paraId="6077CC0C" w14:textId="76739CBF" w:rsidR="00B53572" w:rsidRPr="006066B5" w:rsidRDefault="00C20F7A" w:rsidP="00D23740">
      <w:pPr>
        <w:pStyle w:val="ListParagraph"/>
        <w:numPr>
          <w:ilvl w:val="0"/>
          <w:numId w:val="7"/>
        </w:numPr>
        <w:ind w:left="1080"/>
        <w:rPr>
          <w:rFonts w:ascii="HelveticaNeueLT Std" w:hAnsi="HelveticaNeueLT Std"/>
          <w:sz w:val="20"/>
          <w:szCs w:val="20"/>
        </w:rPr>
      </w:pPr>
      <w:r>
        <w:rPr>
          <w:rFonts w:ascii="HelveticaNeueLT Std" w:hAnsi="HelveticaNeueLT Std"/>
          <w:sz w:val="20"/>
          <w:szCs w:val="20"/>
        </w:rPr>
        <w:lastRenderedPageBreak/>
        <w:t>W</w:t>
      </w:r>
      <w:r w:rsidR="00F6635F" w:rsidRPr="006066B5">
        <w:rPr>
          <w:rFonts w:ascii="HelveticaNeueLT Std" w:hAnsi="HelveticaNeueLT Std"/>
          <w:sz w:val="20"/>
          <w:szCs w:val="20"/>
        </w:rPr>
        <w:t xml:space="preserve">ater heaters </w:t>
      </w:r>
      <w:r w:rsidR="006D4F92">
        <w:rPr>
          <w:rFonts w:ascii="HelveticaNeueLT Std" w:hAnsi="HelveticaNeueLT Std"/>
          <w:sz w:val="20"/>
          <w:szCs w:val="20"/>
        </w:rPr>
        <w:t>must</w:t>
      </w:r>
      <w:r w:rsidR="00F6635F" w:rsidRPr="006066B5">
        <w:rPr>
          <w:rFonts w:ascii="HelveticaNeueLT Std" w:hAnsi="HelveticaNeueLT Std"/>
          <w:sz w:val="20"/>
          <w:szCs w:val="20"/>
        </w:rPr>
        <w:t xml:space="preserve"> be ETL listed as a complete unit. The heater </w:t>
      </w:r>
      <w:r w:rsidR="006D4F92">
        <w:rPr>
          <w:rFonts w:ascii="HelveticaNeueLT Std" w:hAnsi="HelveticaNeueLT Std"/>
          <w:sz w:val="20"/>
          <w:szCs w:val="20"/>
        </w:rPr>
        <w:t>must</w:t>
      </w:r>
      <w:r w:rsidR="00F6635F" w:rsidRPr="006066B5">
        <w:rPr>
          <w:rFonts w:ascii="HelveticaNeueLT Std" w:hAnsi="HelveticaNeueLT Std"/>
          <w:sz w:val="20"/>
          <w:szCs w:val="20"/>
        </w:rPr>
        <w:t xml:space="preserve"> satisfy current Federal Energy Policy Act standards for both thermal efficiency and stand-by heat losses as established for gas fired water heaters.</w:t>
      </w:r>
    </w:p>
    <w:p w14:paraId="6EDBE3EA" w14:textId="77777777" w:rsidR="00B53572" w:rsidRPr="006066B5" w:rsidRDefault="00B53572" w:rsidP="00D23740">
      <w:pPr>
        <w:ind w:left="360"/>
        <w:rPr>
          <w:rFonts w:ascii="HelveticaNeueLT Std" w:hAnsi="HelveticaNeueLT Std"/>
          <w:sz w:val="20"/>
          <w:szCs w:val="20"/>
        </w:rPr>
      </w:pPr>
    </w:p>
    <w:p w14:paraId="04C37602" w14:textId="62B4554B" w:rsidR="00B53572" w:rsidRPr="006066B5" w:rsidRDefault="00F6635F" w:rsidP="00D23740">
      <w:pPr>
        <w:pStyle w:val="ListParagraph"/>
        <w:numPr>
          <w:ilvl w:val="0"/>
          <w:numId w:val="7"/>
        </w:numPr>
        <w:ind w:left="1080"/>
        <w:rPr>
          <w:rFonts w:ascii="HelveticaNeueLT Std" w:hAnsi="HelveticaNeueLT Std"/>
          <w:sz w:val="20"/>
          <w:szCs w:val="20"/>
        </w:rPr>
      </w:pPr>
      <w:r w:rsidRPr="006066B5">
        <w:rPr>
          <w:rFonts w:ascii="HelveticaNeueLT Std" w:hAnsi="HelveticaNeueLT Std"/>
          <w:sz w:val="20"/>
          <w:szCs w:val="20"/>
        </w:rPr>
        <w:t xml:space="preserve">Manufacturers: PVI </w:t>
      </w:r>
      <w:r w:rsidR="00C45B30">
        <w:rPr>
          <w:rFonts w:ascii="HelveticaNeueLT Std" w:hAnsi="HelveticaNeueLT Std"/>
          <w:sz w:val="20"/>
          <w:szCs w:val="20"/>
        </w:rPr>
        <w:t xml:space="preserve">provides </w:t>
      </w:r>
      <w:r w:rsidRPr="006066B5">
        <w:rPr>
          <w:rFonts w:ascii="HelveticaNeueLT Std" w:hAnsi="HelveticaNeueLT Std"/>
          <w:sz w:val="20"/>
          <w:szCs w:val="20"/>
        </w:rPr>
        <w:t xml:space="preserve">the basis </w:t>
      </w:r>
      <w:r w:rsidR="00C45B30">
        <w:rPr>
          <w:rFonts w:ascii="HelveticaNeueLT Std" w:hAnsi="HelveticaNeueLT Std"/>
          <w:sz w:val="20"/>
          <w:szCs w:val="20"/>
        </w:rPr>
        <w:t>for the</w:t>
      </w:r>
      <w:r w:rsidRPr="006066B5">
        <w:rPr>
          <w:rFonts w:ascii="HelveticaNeueLT Std" w:hAnsi="HelveticaNeueLT Std"/>
          <w:sz w:val="20"/>
          <w:szCs w:val="20"/>
        </w:rPr>
        <w:t xml:space="preserve"> design. Acceptable manufacturers </w:t>
      </w:r>
      <w:r w:rsidR="006D4F92">
        <w:rPr>
          <w:rFonts w:ascii="HelveticaNeueLT Std" w:hAnsi="HelveticaNeueLT Std"/>
          <w:sz w:val="20"/>
          <w:szCs w:val="20"/>
        </w:rPr>
        <w:t>must</w:t>
      </w:r>
      <w:r w:rsidRPr="006066B5">
        <w:rPr>
          <w:rFonts w:ascii="HelveticaNeueLT Std" w:hAnsi="HelveticaNeueLT Std"/>
          <w:sz w:val="20"/>
          <w:szCs w:val="20"/>
        </w:rPr>
        <w:t xml:space="preserve"> be subject to compliance with the requirements.</w:t>
      </w:r>
      <w:r w:rsidR="0047349A" w:rsidRPr="006066B5">
        <w:rPr>
          <w:rFonts w:ascii="HelveticaNeueLT Std" w:hAnsi="HelveticaNeueLT Std"/>
          <w:sz w:val="20"/>
          <w:szCs w:val="20"/>
        </w:rPr>
        <w:br/>
      </w:r>
    </w:p>
    <w:p w14:paraId="5992D0B7" w14:textId="77777777" w:rsidR="00B53572" w:rsidRPr="006066B5" w:rsidRDefault="00B53572">
      <w:pPr>
        <w:pStyle w:val="BodyText"/>
        <w:spacing w:before="11"/>
        <w:rPr>
          <w:rFonts w:ascii="HelveticaNeueLT Std" w:hAnsi="HelveticaNeueLT Std"/>
        </w:rPr>
      </w:pPr>
    </w:p>
    <w:p w14:paraId="705DD9D7" w14:textId="77777777" w:rsidR="00B53572" w:rsidRPr="006066B5" w:rsidRDefault="00F6635F">
      <w:pPr>
        <w:pStyle w:val="Heading1"/>
        <w:numPr>
          <w:ilvl w:val="1"/>
          <w:numId w:val="2"/>
        </w:numPr>
        <w:tabs>
          <w:tab w:val="left" w:pos="880"/>
          <w:tab w:val="left" w:pos="881"/>
        </w:tabs>
        <w:ind w:hanging="721"/>
        <w:rPr>
          <w:rFonts w:ascii="HelveticaNeueLT Std" w:hAnsi="HelveticaNeueLT Std"/>
          <w:color w:val="003058"/>
        </w:rPr>
      </w:pPr>
      <w:r w:rsidRPr="006066B5">
        <w:rPr>
          <w:rFonts w:ascii="HelveticaNeueLT Std" w:hAnsi="HelveticaNeueLT Std"/>
          <w:color w:val="003058"/>
          <w:spacing w:val="-2"/>
          <w:u w:val="single"/>
        </w:rPr>
        <w:t>CONSTRUCTION</w:t>
      </w:r>
    </w:p>
    <w:p w14:paraId="5B7AF362" w14:textId="77777777" w:rsidR="00B53572" w:rsidRPr="006066B5" w:rsidRDefault="00B53572">
      <w:pPr>
        <w:pStyle w:val="BodyText"/>
        <w:spacing w:before="2"/>
        <w:rPr>
          <w:rFonts w:ascii="HelveticaNeueLT Std" w:hAnsi="HelveticaNeueLT Std"/>
        </w:rPr>
      </w:pPr>
    </w:p>
    <w:p w14:paraId="16D7CE32" w14:textId="77777777" w:rsidR="00B53572" w:rsidRPr="006066B5" w:rsidRDefault="00F6635F" w:rsidP="00D23740">
      <w:pPr>
        <w:pStyle w:val="ListParagraph"/>
        <w:numPr>
          <w:ilvl w:val="0"/>
          <w:numId w:val="5"/>
        </w:numPr>
        <w:ind w:left="1080"/>
        <w:rPr>
          <w:rFonts w:ascii="HelveticaNeueLT Std" w:hAnsi="HelveticaNeueLT Std"/>
          <w:sz w:val="20"/>
          <w:szCs w:val="20"/>
        </w:rPr>
      </w:pPr>
      <w:r w:rsidRPr="006066B5">
        <w:rPr>
          <w:rFonts w:ascii="HelveticaNeueLT Std" w:hAnsi="HelveticaNeueLT Std"/>
          <w:sz w:val="20"/>
          <w:szCs w:val="20"/>
        </w:rPr>
        <w:t>Water heaters will be of the BTU input(s) and storage capacity indicated on the equipment schedule.</w:t>
      </w:r>
    </w:p>
    <w:p w14:paraId="700E149A" w14:textId="77777777" w:rsidR="00B53572" w:rsidRPr="006066B5" w:rsidRDefault="00B53572" w:rsidP="00D23740">
      <w:pPr>
        <w:ind w:left="360"/>
        <w:rPr>
          <w:rFonts w:ascii="HelveticaNeueLT Std" w:hAnsi="HelveticaNeueLT Std"/>
          <w:sz w:val="20"/>
          <w:szCs w:val="20"/>
        </w:rPr>
      </w:pPr>
    </w:p>
    <w:p w14:paraId="673939E0" w14:textId="46400733" w:rsidR="00B53572" w:rsidRPr="006066B5" w:rsidRDefault="00C20F7A" w:rsidP="00D23740">
      <w:pPr>
        <w:pStyle w:val="ListParagraph"/>
        <w:numPr>
          <w:ilvl w:val="0"/>
          <w:numId w:val="5"/>
        </w:numPr>
        <w:ind w:left="1080"/>
        <w:rPr>
          <w:rFonts w:ascii="HelveticaNeueLT Std" w:hAnsi="HelveticaNeueLT Std"/>
          <w:sz w:val="20"/>
          <w:szCs w:val="20"/>
        </w:rPr>
      </w:pPr>
      <w:r>
        <w:rPr>
          <w:rFonts w:ascii="HelveticaNeueLT Std" w:hAnsi="HelveticaNeueLT Std"/>
          <w:sz w:val="20"/>
          <w:szCs w:val="20"/>
        </w:rPr>
        <w:t>W</w:t>
      </w:r>
      <w:r w:rsidR="00F6635F" w:rsidRPr="006066B5">
        <w:rPr>
          <w:rFonts w:ascii="HelveticaNeueLT Std" w:hAnsi="HelveticaNeueLT Std"/>
          <w:sz w:val="20"/>
          <w:szCs w:val="20"/>
        </w:rPr>
        <w:t>ater heater</w:t>
      </w:r>
      <w:r>
        <w:rPr>
          <w:rFonts w:ascii="HelveticaNeueLT Std" w:hAnsi="HelveticaNeueLT Std"/>
          <w:sz w:val="20"/>
          <w:szCs w:val="20"/>
        </w:rPr>
        <w:t>s</w:t>
      </w:r>
      <w:r w:rsidR="00F6635F" w:rsidRPr="006066B5">
        <w:rPr>
          <w:rFonts w:ascii="HelveticaNeueLT Std" w:hAnsi="HelveticaNeueLT Std"/>
          <w:sz w:val="20"/>
          <w:szCs w:val="20"/>
        </w:rPr>
        <w:t xml:space="preserve"> will be a vertical fire tube, design that is constructed and stamped in accordance with Section IV, Part HLW of the ASME code. Water </w:t>
      </w:r>
      <w:r w:rsidR="004E794A" w:rsidRPr="006066B5">
        <w:rPr>
          <w:rFonts w:ascii="HelveticaNeueLT Std" w:hAnsi="HelveticaNeueLT Std"/>
          <w:sz w:val="20"/>
          <w:szCs w:val="20"/>
        </w:rPr>
        <w:t>heaters</w:t>
      </w:r>
      <w:r w:rsidR="00F6635F" w:rsidRPr="006066B5">
        <w:rPr>
          <w:rFonts w:ascii="HelveticaNeueLT Std" w:hAnsi="HelveticaNeueLT Std"/>
          <w:sz w:val="20"/>
          <w:szCs w:val="20"/>
        </w:rPr>
        <w:t xml:space="preserve"> will be National Board Registered for a working pressure of 150 </w:t>
      </w:r>
      <w:proofErr w:type="gramStart"/>
      <w:r w:rsidR="00F6635F" w:rsidRPr="006066B5">
        <w:rPr>
          <w:rFonts w:ascii="HelveticaNeueLT Std" w:hAnsi="HelveticaNeueLT Std"/>
          <w:sz w:val="20"/>
          <w:szCs w:val="20"/>
        </w:rPr>
        <w:t>psi</w:t>
      </w:r>
      <w:r w:rsidR="004E794A">
        <w:rPr>
          <w:rFonts w:ascii="HelveticaNeueLT Std" w:hAnsi="HelveticaNeueLT Std"/>
          <w:sz w:val="20"/>
          <w:szCs w:val="20"/>
        </w:rPr>
        <w:t>,</w:t>
      </w:r>
      <w:r w:rsidR="00F6635F" w:rsidRPr="006066B5">
        <w:rPr>
          <w:rFonts w:ascii="HelveticaNeueLT Std" w:hAnsi="HelveticaNeueLT Std"/>
          <w:sz w:val="20"/>
          <w:szCs w:val="20"/>
        </w:rPr>
        <w:t xml:space="preserve"> and</w:t>
      </w:r>
      <w:proofErr w:type="gramEnd"/>
      <w:r w:rsidR="00F6635F" w:rsidRPr="006066B5">
        <w:rPr>
          <w:rFonts w:ascii="HelveticaNeueLT Std" w:hAnsi="HelveticaNeueLT Std"/>
          <w:sz w:val="20"/>
          <w:szCs w:val="20"/>
        </w:rPr>
        <w:t xml:space="preserve"> will be pressure tested at 1-1/2 times working pressure.</w:t>
      </w:r>
    </w:p>
    <w:p w14:paraId="196E2FCD" w14:textId="77777777" w:rsidR="00B53572" w:rsidRPr="006066B5" w:rsidRDefault="00B53572" w:rsidP="00D23740">
      <w:pPr>
        <w:ind w:left="360"/>
        <w:rPr>
          <w:rFonts w:ascii="HelveticaNeueLT Std" w:hAnsi="HelveticaNeueLT Std"/>
          <w:sz w:val="20"/>
          <w:szCs w:val="20"/>
        </w:rPr>
      </w:pPr>
    </w:p>
    <w:p w14:paraId="332C94C1" w14:textId="6BA2B05B" w:rsidR="00B53572" w:rsidRPr="006066B5" w:rsidRDefault="00F6635F" w:rsidP="00D23740">
      <w:pPr>
        <w:pStyle w:val="ListParagraph"/>
        <w:numPr>
          <w:ilvl w:val="0"/>
          <w:numId w:val="5"/>
        </w:numPr>
        <w:ind w:left="1080"/>
        <w:rPr>
          <w:rFonts w:ascii="HelveticaNeueLT Std" w:hAnsi="HelveticaNeueLT Std"/>
          <w:sz w:val="20"/>
          <w:szCs w:val="20"/>
        </w:rPr>
      </w:pPr>
      <w:r w:rsidRPr="006066B5">
        <w:rPr>
          <w:rFonts w:ascii="HelveticaNeueLT Std" w:hAnsi="HelveticaNeueLT Std"/>
          <w:sz w:val="20"/>
          <w:szCs w:val="20"/>
        </w:rPr>
        <w:t>Water heater</w:t>
      </w:r>
      <w:r w:rsidR="004E794A">
        <w:rPr>
          <w:rFonts w:ascii="HelveticaNeueLT Std" w:hAnsi="HelveticaNeueLT Std"/>
          <w:sz w:val="20"/>
          <w:szCs w:val="20"/>
        </w:rPr>
        <w:t>s</w:t>
      </w:r>
      <w:r w:rsidRPr="006066B5">
        <w:rPr>
          <w:rFonts w:ascii="HelveticaNeueLT Std" w:hAnsi="HelveticaNeueLT Std"/>
          <w:sz w:val="20"/>
          <w:szCs w:val="20"/>
        </w:rPr>
        <w:t xml:space="preserve"> will be a single-pass, down-fired, fire tube design</w:t>
      </w:r>
      <w:r w:rsidR="004E794A">
        <w:rPr>
          <w:rFonts w:ascii="HelveticaNeueLT Std" w:hAnsi="HelveticaNeueLT Std"/>
          <w:sz w:val="20"/>
          <w:szCs w:val="20"/>
        </w:rPr>
        <w:t>,</w:t>
      </w:r>
      <w:r w:rsidRPr="006066B5">
        <w:rPr>
          <w:rFonts w:ascii="HelveticaNeueLT Std" w:hAnsi="HelveticaNeueLT Std"/>
          <w:sz w:val="20"/>
          <w:szCs w:val="20"/>
        </w:rPr>
        <w:t xml:space="preserve"> contained within an integral storage tank.</w:t>
      </w:r>
    </w:p>
    <w:p w14:paraId="50537C51" w14:textId="77777777" w:rsidR="00B53572" w:rsidRPr="006066B5" w:rsidRDefault="00B53572" w:rsidP="00D23740">
      <w:pPr>
        <w:ind w:left="360"/>
        <w:rPr>
          <w:rFonts w:ascii="HelveticaNeueLT Std" w:hAnsi="HelveticaNeueLT Std"/>
          <w:sz w:val="20"/>
          <w:szCs w:val="20"/>
        </w:rPr>
      </w:pPr>
    </w:p>
    <w:p w14:paraId="2DD4FEDA" w14:textId="70E903DC" w:rsidR="00B53572" w:rsidRPr="006066B5" w:rsidRDefault="00F6635F" w:rsidP="00D23740">
      <w:pPr>
        <w:pStyle w:val="ListParagraph"/>
        <w:numPr>
          <w:ilvl w:val="0"/>
          <w:numId w:val="5"/>
        </w:numPr>
        <w:ind w:left="1080"/>
        <w:rPr>
          <w:rFonts w:ascii="HelveticaNeueLT Std" w:hAnsi="HelveticaNeueLT Std"/>
          <w:sz w:val="20"/>
          <w:szCs w:val="20"/>
        </w:rPr>
      </w:pPr>
      <w:r w:rsidRPr="006066B5">
        <w:rPr>
          <w:rFonts w:ascii="HelveticaNeueLT Std" w:hAnsi="HelveticaNeueLT Std"/>
          <w:sz w:val="20"/>
          <w:szCs w:val="20"/>
        </w:rPr>
        <w:t>Tank</w:t>
      </w:r>
      <w:r w:rsidR="00C20F7A">
        <w:rPr>
          <w:rFonts w:ascii="HelveticaNeueLT Std" w:hAnsi="HelveticaNeueLT Std"/>
          <w:sz w:val="20"/>
          <w:szCs w:val="20"/>
        </w:rPr>
        <w:t>s</w:t>
      </w:r>
      <w:r w:rsidRPr="006066B5">
        <w:rPr>
          <w:rFonts w:ascii="HelveticaNeueLT Std" w:hAnsi="HelveticaNeueLT Std"/>
          <w:sz w:val="20"/>
          <w:szCs w:val="20"/>
        </w:rPr>
        <w:t>, combustion chamber</w:t>
      </w:r>
      <w:r w:rsidR="00C20F7A">
        <w:rPr>
          <w:rFonts w:ascii="HelveticaNeueLT Std" w:hAnsi="HelveticaNeueLT Std"/>
          <w:sz w:val="20"/>
          <w:szCs w:val="20"/>
        </w:rPr>
        <w:t>s</w:t>
      </w:r>
      <w:r w:rsidR="007A6102">
        <w:rPr>
          <w:rFonts w:ascii="HelveticaNeueLT Std" w:hAnsi="HelveticaNeueLT Std"/>
          <w:sz w:val="20"/>
          <w:szCs w:val="20"/>
        </w:rPr>
        <w:t>,</w:t>
      </w:r>
      <w:r w:rsidRPr="006066B5">
        <w:rPr>
          <w:rFonts w:ascii="HelveticaNeueLT Std" w:hAnsi="HelveticaNeueLT Std"/>
          <w:sz w:val="20"/>
          <w:szCs w:val="20"/>
        </w:rPr>
        <w:t xml:space="preserve"> and fire tubes will be unlined. Lined or plated water heaters will not be acceptable.</w:t>
      </w:r>
    </w:p>
    <w:p w14:paraId="5F41B95A" w14:textId="77777777" w:rsidR="00B53572" w:rsidRPr="006066B5" w:rsidRDefault="00B53572" w:rsidP="00D23740">
      <w:pPr>
        <w:ind w:left="360"/>
        <w:rPr>
          <w:rFonts w:ascii="HelveticaNeueLT Std" w:hAnsi="HelveticaNeueLT Std"/>
          <w:sz w:val="20"/>
          <w:szCs w:val="20"/>
        </w:rPr>
      </w:pPr>
    </w:p>
    <w:p w14:paraId="77708876" w14:textId="18469F7B" w:rsidR="00B53572" w:rsidRPr="006066B5" w:rsidRDefault="00F6635F" w:rsidP="00D23740">
      <w:pPr>
        <w:pStyle w:val="ListParagraph"/>
        <w:numPr>
          <w:ilvl w:val="0"/>
          <w:numId w:val="5"/>
        </w:numPr>
        <w:ind w:left="1080"/>
        <w:rPr>
          <w:rFonts w:ascii="HelveticaNeueLT Std" w:hAnsi="HelveticaNeueLT Std"/>
          <w:sz w:val="20"/>
          <w:szCs w:val="20"/>
        </w:rPr>
      </w:pPr>
      <w:r w:rsidRPr="006066B5">
        <w:rPr>
          <w:rFonts w:ascii="HelveticaNeueLT Std" w:hAnsi="HelveticaNeueLT Std"/>
          <w:sz w:val="20"/>
          <w:szCs w:val="20"/>
        </w:rPr>
        <w:t>Tank</w:t>
      </w:r>
      <w:r w:rsidR="00C20F7A">
        <w:rPr>
          <w:rFonts w:ascii="HelveticaNeueLT Std" w:hAnsi="HelveticaNeueLT Std"/>
          <w:sz w:val="20"/>
          <w:szCs w:val="20"/>
        </w:rPr>
        <w:t>s</w:t>
      </w:r>
      <w:r w:rsidRPr="006066B5">
        <w:rPr>
          <w:rFonts w:ascii="HelveticaNeueLT Std" w:hAnsi="HelveticaNeueLT Std"/>
          <w:sz w:val="20"/>
          <w:szCs w:val="20"/>
        </w:rPr>
        <w:t>, combustion chamber</w:t>
      </w:r>
      <w:r w:rsidR="00C20F7A">
        <w:rPr>
          <w:rFonts w:ascii="HelveticaNeueLT Std" w:hAnsi="HelveticaNeueLT Std"/>
          <w:sz w:val="20"/>
          <w:szCs w:val="20"/>
        </w:rPr>
        <w:t>s</w:t>
      </w:r>
      <w:r w:rsidR="007A6102">
        <w:rPr>
          <w:rFonts w:ascii="HelveticaNeueLT Std" w:hAnsi="HelveticaNeueLT Std"/>
          <w:sz w:val="20"/>
          <w:szCs w:val="20"/>
        </w:rPr>
        <w:t>,</w:t>
      </w:r>
      <w:r w:rsidRPr="006066B5">
        <w:rPr>
          <w:rFonts w:ascii="HelveticaNeueLT Std" w:hAnsi="HelveticaNeueLT Std"/>
          <w:sz w:val="20"/>
          <w:szCs w:val="20"/>
        </w:rPr>
        <w:t xml:space="preserve"> and fire tubes will be constructed from phase-balanced austenitic and ferritic duplex steel with a chemical structure containing a minimum of 21% chromium to prevent corrosion and mill certified per ASTM A 923</w:t>
      </w:r>
      <w:r w:rsidR="007A6102">
        <w:rPr>
          <w:rFonts w:ascii="HelveticaNeueLT Std" w:hAnsi="HelveticaNeueLT Std"/>
          <w:sz w:val="20"/>
          <w:szCs w:val="20"/>
        </w:rPr>
        <w:t xml:space="preserve">, </w:t>
      </w:r>
      <w:r w:rsidRPr="006066B5">
        <w:rPr>
          <w:rFonts w:ascii="HelveticaNeueLT Std" w:hAnsi="HelveticaNeueLT Std"/>
          <w:sz w:val="20"/>
          <w:szCs w:val="20"/>
        </w:rPr>
        <w:t xml:space="preserve">Method A to ensure that the product is free of detrimental chemical precipitation that affects corrosion resistance. The material selected </w:t>
      </w:r>
      <w:r w:rsidR="006D4F92">
        <w:rPr>
          <w:rFonts w:ascii="HelveticaNeueLT Std" w:hAnsi="HelveticaNeueLT Std"/>
          <w:sz w:val="20"/>
          <w:szCs w:val="20"/>
        </w:rPr>
        <w:t>must</w:t>
      </w:r>
      <w:r w:rsidRPr="006066B5">
        <w:rPr>
          <w:rFonts w:ascii="HelveticaNeueLT Std" w:hAnsi="HelveticaNeueLT Std"/>
          <w:sz w:val="20"/>
          <w:szCs w:val="20"/>
        </w:rPr>
        <w:t xml:space="preserve"> be tested and certified to pass stress chloride cracking test protocols as defined in ISO 3651-2</w:t>
      </w:r>
      <w:r w:rsidR="00C20F7A">
        <w:rPr>
          <w:rFonts w:ascii="HelveticaNeueLT Std" w:hAnsi="HelveticaNeueLT Std"/>
          <w:sz w:val="20"/>
          <w:szCs w:val="20"/>
        </w:rPr>
        <w:t xml:space="preserve"> </w:t>
      </w:r>
      <w:r w:rsidRPr="006066B5">
        <w:rPr>
          <w:rFonts w:ascii="HelveticaNeueLT Std" w:hAnsi="HelveticaNeueLT Std"/>
          <w:sz w:val="20"/>
          <w:szCs w:val="20"/>
        </w:rPr>
        <w:t xml:space="preserve">and ASTM G123 </w:t>
      </w:r>
      <w:r w:rsidR="00C20F7A">
        <w:rPr>
          <w:rFonts w:ascii="HelveticaNeueLT Std" w:hAnsi="HelveticaNeueLT Std"/>
          <w:sz w:val="20"/>
          <w:szCs w:val="20"/>
        </w:rPr>
        <w:t>–</w:t>
      </w:r>
      <w:r w:rsidRPr="006066B5">
        <w:rPr>
          <w:rFonts w:ascii="HelveticaNeueLT Std" w:hAnsi="HelveticaNeueLT Std"/>
          <w:sz w:val="20"/>
          <w:szCs w:val="20"/>
        </w:rPr>
        <w:t xml:space="preserve"> 00</w:t>
      </w:r>
      <w:r w:rsidR="00C20F7A">
        <w:rPr>
          <w:rFonts w:ascii="HelveticaNeueLT Std" w:hAnsi="HelveticaNeueLT Std"/>
          <w:sz w:val="20"/>
          <w:szCs w:val="20"/>
        </w:rPr>
        <w:t xml:space="preserve"> </w:t>
      </w:r>
      <w:r w:rsidRPr="006066B5">
        <w:rPr>
          <w:rFonts w:ascii="HelveticaNeueLT Std" w:hAnsi="HelveticaNeueLT Std"/>
          <w:sz w:val="20"/>
          <w:szCs w:val="20"/>
        </w:rPr>
        <w:t>(2005) “Standard Test Method for Evaluating Stress-Corrosion Cracking of Stainless Alloys with Different Nickel Content in Boiling Acidified Sodium Chloride Solution.”</w:t>
      </w:r>
    </w:p>
    <w:p w14:paraId="332FFDBF" w14:textId="77777777" w:rsidR="00B53572" w:rsidRPr="006066B5" w:rsidRDefault="00B53572" w:rsidP="00D23740">
      <w:pPr>
        <w:ind w:left="360"/>
        <w:rPr>
          <w:rFonts w:ascii="HelveticaNeueLT Std" w:hAnsi="HelveticaNeueLT Std"/>
          <w:sz w:val="20"/>
          <w:szCs w:val="20"/>
        </w:rPr>
      </w:pPr>
    </w:p>
    <w:p w14:paraId="53264AFF" w14:textId="3B9D4B2C" w:rsidR="00B53572" w:rsidRPr="006066B5" w:rsidRDefault="00F6635F" w:rsidP="00D23740">
      <w:pPr>
        <w:pStyle w:val="ListParagraph"/>
        <w:numPr>
          <w:ilvl w:val="0"/>
          <w:numId w:val="5"/>
        </w:numPr>
        <w:ind w:left="1080"/>
        <w:rPr>
          <w:rFonts w:ascii="HelveticaNeueLT Std" w:hAnsi="HelveticaNeueLT Std"/>
          <w:sz w:val="20"/>
          <w:szCs w:val="20"/>
        </w:rPr>
      </w:pPr>
      <w:r w:rsidRPr="006066B5">
        <w:rPr>
          <w:rFonts w:ascii="HelveticaNeueLT Std" w:hAnsi="HelveticaNeueLT Std"/>
          <w:sz w:val="20"/>
          <w:szCs w:val="20"/>
        </w:rPr>
        <w:t>Tank</w:t>
      </w:r>
      <w:r w:rsidR="00C20F7A">
        <w:rPr>
          <w:rFonts w:ascii="HelveticaNeueLT Std" w:hAnsi="HelveticaNeueLT Std"/>
          <w:sz w:val="20"/>
          <w:szCs w:val="20"/>
        </w:rPr>
        <w:t>s</w:t>
      </w:r>
      <w:r w:rsidRPr="006066B5">
        <w:rPr>
          <w:rFonts w:ascii="HelveticaNeueLT Std" w:hAnsi="HelveticaNeueLT Std"/>
          <w:sz w:val="20"/>
          <w:szCs w:val="20"/>
        </w:rPr>
        <w:t xml:space="preserve"> will be welded utilizing joint designs to minimize volume of weld deposit and heat input. All heat affected zones (HAZ) </w:t>
      </w:r>
      <w:r w:rsidR="006D4F92">
        <w:rPr>
          <w:rFonts w:ascii="HelveticaNeueLT Std" w:hAnsi="HelveticaNeueLT Std"/>
          <w:sz w:val="20"/>
          <w:szCs w:val="20"/>
        </w:rPr>
        <w:t>must</w:t>
      </w:r>
      <w:r w:rsidRPr="006066B5">
        <w:rPr>
          <w:rFonts w:ascii="HelveticaNeueLT Std" w:hAnsi="HelveticaNeueLT Std"/>
          <w:sz w:val="20"/>
          <w:szCs w:val="20"/>
        </w:rPr>
        <w:t xml:space="preserve"> be processed after welding to ensure the HAZ corrosion resistance is consistent with the mill condition base metal chemical composition. Weld procedures (amperage, volts, welding speed, filler metals and shielding gases) utilized </w:t>
      </w:r>
      <w:r w:rsidR="006D4F92">
        <w:rPr>
          <w:rFonts w:ascii="HelveticaNeueLT Std" w:hAnsi="HelveticaNeueLT Std"/>
          <w:sz w:val="20"/>
          <w:szCs w:val="20"/>
        </w:rPr>
        <w:t>must</w:t>
      </w:r>
      <w:r w:rsidRPr="006066B5">
        <w:rPr>
          <w:rFonts w:ascii="HelveticaNeueLT Std" w:hAnsi="HelveticaNeueLT Std"/>
          <w:sz w:val="20"/>
          <w:szCs w:val="20"/>
        </w:rPr>
        <w:t xml:space="preserve"> result in a narrow range of austenite-ferrite microstructure content consistent with phase balanced objectives for welds, HAZ and the base metal.</w:t>
      </w:r>
    </w:p>
    <w:p w14:paraId="7F1804D4" w14:textId="77777777" w:rsidR="00B53572" w:rsidRPr="006066B5" w:rsidRDefault="00B53572" w:rsidP="00D23740">
      <w:pPr>
        <w:ind w:left="360"/>
        <w:rPr>
          <w:rFonts w:ascii="HelveticaNeueLT Std" w:hAnsi="HelveticaNeueLT Std"/>
          <w:sz w:val="20"/>
          <w:szCs w:val="20"/>
        </w:rPr>
      </w:pPr>
    </w:p>
    <w:p w14:paraId="577E444E" w14:textId="3C6E329E" w:rsidR="00B53572" w:rsidRPr="006066B5" w:rsidRDefault="00F6635F" w:rsidP="00D23740">
      <w:pPr>
        <w:pStyle w:val="ListParagraph"/>
        <w:numPr>
          <w:ilvl w:val="0"/>
          <w:numId w:val="5"/>
        </w:numPr>
        <w:ind w:left="1080"/>
        <w:rPr>
          <w:rFonts w:ascii="HelveticaNeueLT Std" w:hAnsi="HelveticaNeueLT Std"/>
          <w:sz w:val="20"/>
          <w:szCs w:val="20"/>
        </w:rPr>
      </w:pPr>
      <w:r w:rsidRPr="006066B5">
        <w:rPr>
          <w:rFonts w:ascii="HelveticaNeueLT Std" w:hAnsi="HelveticaNeueLT Std"/>
          <w:sz w:val="20"/>
          <w:szCs w:val="20"/>
        </w:rPr>
        <w:t xml:space="preserve">All internal and external tank surfaces </w:t>
      </w:r>
      <w:r w:rsidR="006D4F92">
        <w:rPr>
          <w:rFonts w:ascii="HelveticaNeueLT Std" w:hAnsi="HelveticaNeueLT Std"/>
          <w:sz w:val="20"/>
          <w:szCs w:val="20"/>
        </w:rPr>
        <w:t>must</w:t>
      </w:r>
      <w:r w:rsidRPr="006066B5">
        <w:rPr>
          <w:rFonts w:ascii="HelveticaNeueLT Std" w:hAnsi="HelveticaNeueLT Std"/>
          <w:sz w:val="20"/>
          <w:szCs w:val="20"/>
        </w:rPr>
        <w:t xml:space="preserve"> undergo full immersion passivation and pickling processing to meet critical temperature, duration and chemical concentration controls required to complete corrosion resistance restoration of pressure vessel surfaces. Other passivation and pickling methods are not </w:t>
      </w:r>
      <w:r w:rsidR="00EE0CEC">
        <w:rPr>
          <w:rFonts w:ascii="HelveticaNeueLT Std" w:hAnsi="HelveticaNeueLT Std"/>
          <w:sz w:val="20"/>
          <w:szCs w:val="20"/>
        </w:rPr>
        <w:t>permitted</w:t>
      </w:r>
      <w:r w:rsidRPr="006066B5">
        <w:rPr>
          <w:rFonts w:ascii="HelveticaNeueLT Std" w:hAnsi="HelveticaNeueLT Std"/>
          <w:sz w:val="20"/>
          <w:szCs w:val="20"/>
        </w:rPr>
        <w:t xml:space="preserve">. Immersion passivation and pickling certification documents are required and </w:t>
      </w:r>
      <w:r w:rsidR="006D4F92">
        <w:rPr>
          <w:rFonts w:ascii="HelveticaNeueLT Std" w:hAnsi="HelveticaNeueLT Std"/>
          <w:sz w:val="20"/>
          <w:szCs w:val="20"/>
        </w:rPr>
        <w:t>must</w:t>
      </w:r>
      <w:r w:rsidRPr="006066B5">
        <w:rPr>
          <w:rFonts w:ascii="HelveticaNeueLT Std" w:hAnsi="HelveticaNeueLT Std"/>
          <w:sz w:val="20"/>
          <w:szCs w:val="20"/>
        </w:rPr>
        <w:t xml:space="preserve"> be provided with each product.</w:t>
      </w:r>
    </w:p>
    <w:p w14:paraId="220F57F4" w14:textId="77777777" w:rsidR="00B53572" w:rsidRPr="006066B5" w:rsidRDefault="00B53572" w:rsidP="00D23740">
      <w:pPr>
        <w:ind w:left="360"/>
        <w:rPr>
          <w:rFonts w:ascii="HelveticaNeueLT Std" w:hAnsi="HelveticaNeueLT Std"/>
          <w:sz w:val="20"/>
          <w:szCs w:val="20"/>
        </w:rPr>
      </w:pPr>
    </w:p>
    <w:p w14:paraId="4A17A6C6" w14:textId="7B8FC876" w:rsidR="0030353D" w:rsidRPr="006066B5" w:rsidRDefault="00F6635F" w:rsidP="0030353D">
      <w:pPr>
        <w:pStyle w:val="ListParagraph"/>
        <w:numPr>
          <w:ilvl w:val="0"/>
          <w:numId w:val="5"/>
        </w:numPr>
        <w:ind w:left="1080"/>
        <w:rPr>
          <w:rFonts w:ascii="HelveticaNeueLT Std" w:hAnsi="HelveticaNeueLT Std"/>
          <w:sz w:val="20"/>
          <w:szCs w:val="20"/>
        </w:rPr>
      </w:pPr>
      <w:r w:rsidRPr="006066B5">
        <w:rPr>
          <w:rFonts w:ascii="HelveticaNeueLT Std" w:hAnsi="HelveticaNeueLT Std"/>
          <w:sz w:val="20"/>
          <w:szCs w:val="20"/>
        </w:rPr>
        <w:t xml:space="preserve">Materials </w:t>
      </w:r>
      <w:r w:rsidR="006D4F92">
        <w:rPr>
          <w:rFonts w:ascii="HelveticaNeueLT Std" w:hAnsi="HelveticaNeueLT Std"/>
          <w:sz w:val="20"/>
          <w:szCs w:val="20"/>
        </w:rPr>
        <w:t>must</w:t>
      </w:r>
      <w:r w:rsidRPr="006066B5">
        <w:rPr>
          <w:rFonts w:ascii="HelveticaNeueLT Std" w:hAnsi="HelveticaNeueLT Std"/>
          <w:sz w:val="20"/>
          <w:szCs w:val="20"/>
        </w:rPr>
        <w:t xml:space="preserve"> meet ASME Section II material requirements and be accepted by NSF 61 for municipal potable water systems. Storage tank materials </w:t>
      </w:r>
      <w:r w:rsidR="00182C46">
        <w:rPr>
          <w:rFonts w:ascii="HelveticaNeueLT Std" w:hAnsi="HelveticaNeueLT Std"/>
          <w:sz w:val="20"/>
          <w:szCs w:val="20"/>
        </w:rPr>
        <w:t>must</w:t>
      </w:r>
      <w:r w:rsidRPr="006066B5">
        <w:rPr>
          <w:rFonts w:ascii="HelveticaNeueLT Std" w:hAnsi="HelveticaNeueLT Std"/>
          <w:sz w:val="20"/>
          <w:szCs w:val="20"/>
        </w:rPr>
        <w:t xml:space="preserve"> contain more than 80% post- consumer recycled materials and be 100% recyclable.</w:t>
      </w:r>
    </w:p>
    <w:p w14:paraId="0865D366" w14:textId="77777777" w:rsidR="0030353D" w:rsidRPr="006066B5" w:rsidRDefault="0030353D" w:rsidP="0030353D">
      <w:pPr>
        <w:pStyle w:val="ListParagraph"/>
        <w:rPr>
          <w:rFonts w:ascii="HelveticaNeueLT Std" w:hAnsi="HelveticaNeueLT Std"/>
          <w:sz w:val="20"/>
          <w:szCs w:val="20"/>
        </w:rPr>
      </w:pPr>
    </w:p>
    <w:p w14:paraId="32AF603B" w14:textId="3C5954D1" w:rsidR="00B53572" w:rsidRPr="006066B5" w:rsidRDefault="00F6635F" w:rsidP="0030353D">
      <w:pPr>
        <w:pStyle w:val="ListParagraph"/>
        <w:numPr>
          <w:ilvl w:val="0"/>
          <w:numId w:val="5"/>
        </w:numPr>
        <w:ind w:left="1080"/>
        <w:rPr>
          <w:rFonts w:ascii="HelveticaNeueLT Std" w:hAnsi="HelveticaNeueLT Std"/>
          <w:sz w:val="20"/>
          <w:szCs w:val="20"/>
        </w:rPr>
      </w:pPr>
      <w:r w:rsidRPr="006066B5">
        <w:rPr>
          <w:rFonts w:ascii="HelveticaNeueLT Std" w:hAnsi="HelveticaNeueLT Std"/>
          <w:sz w:val="20"/>
          <w:szCs w:val="20"/>
        </w:rPr>
        <w:lastRenderedPageBreak/>
        <w:t>All water contacting tank surfaces will be non-porous and exhibit 0% water absorption.</w:t>
      </w:r>
    </w:p>
    <w:p w14:paraId="0D0B9360" w14:textId="77777777" w:rsidR="00B53572" w:rsidRPr="006066B5" w:rsidRDefault="00B53572" w:rsidP="0030353D">
      <w:pPr>
        <w:ind w:left="360"/>
        <w:rPr>
          <w:rFonts w:ascii="HelveticaNeueLT Std" w:hAnsi="HelveticaNeueLT Std"/>
          <w:sz w:val="20"/>
          <w:szCs w:val="20"/>
        </w:rPr>
      </w:pPr>
    </w:p>
    <w:p w14:paraId="1021787C" w14:textId="77777777" w:rsidR="00B53572" w:rsidRPr="006066B5" w:rsidRDefault="00F6635F" w:rsidP="0030353D">
      <w:pPr>
        <w:pStyle w:val="ListParagraph"/>
        <w:numPr>
          <w:ilvl w:val="0"/>
          <w:numId w:val="5"/>
        </w:numPr>
        <w:ind w:left="1080"/>
        <w:rPr>
          <w:rFonts w:ascii="HelveticaNeueLT Std" w:hAnsi="HelveticaNeueLT Std"/>
          <w:sz w:val="20"/>
          <w:szCs w:val="20"/>
        </w:rPr>
      </w:pPr>
      <w:r w:rsidRPr="006066B5">
        <w:rPr>
          <w:rFonts w:ascii="HelveticaNeueLT Std" w:hAnsi="HelveticaNeueLT Std"/>
          <w:sz w:val="20"/>
          <w:szCs w:val="20"/>
        </w:rPr>
        <w:t>All tank connections/fittings will be non-ferrous or stainless steel.</w:t>
      </w:r>
    </w:p>
    <w:p w14:paraId="6F17DFC5" w14:textId="77777777" w:rsidR="00B53572" w:rsidRPr="006066B5" w:rsidRDefault="00B53572" w:rsidP="0030353D">
      <w:pPr>
        <w:ind w:left="360"/>
        <w:rPr>
          <w:rFonts w:ascii="HelveticaNeueLT Std" w:hAnsi="HelveticaNeueLT Std"/>
          <w:sz w:val="20"/>
          <w:szCs w:val="20"/>
        </w:rPr>
      </w:pPr>
    </w:p>
    <w:p w14:paraId="01F087A6" w14:textId="77777777" w:rsidR="00B53572" w:rsidRPr="006066B5" w:rsidRDefault="00F6635F" w:rsidP="0030353D">
      <w:pPr>
        <w:pStyle w:val="ListParagraph"/>
        <w:numPr>
          <w:ilvl w:val="0"/>
          <w:numId w:val="5"/>
        </w:numPr>
        <w:ind w:left="1080"/>
        <w:rPr>
          <w:rFonts w:ascii="HelveticaNeueLT Std" w:hAnsi="HelveticaNeueLT Std"/>
          <w:sz w:val="20"/>
          <w:szCs w:val="20"/>
        </w:rPr>
      </w:pPr>
      <w:r w:rsidRPr="006066B5">
        <w:rPr>
          <w:rFonts w:ascii="HelveticaNeueLT Std" w:hAnsi="HelveticaNeueLT Std"/>
          <w:sz w:val="20"/>
          <w:szCs w:val="20"/>
        </w:rPr>
        <w:t xml:space="preserve">To preserve thermal efficiency, the water heater will not use or require a circulator piped from the hot water outlet to the </w:t>
      </w:r>
      <w:proofErr w:type="gramStart"/>
      <w:r w:rsidRPr="006066B5">
        <w:rPr>
          <w:rFonts w:ascii="HelveticaNeueLT Std" w:hAnsi="HelveticaNeueLT Std"/>
          <w:sz w:val="20"/>
          <w:szCs w:val="20"/>
        </w:rPr>
        <w:t>cold water</w:t>
      </w:r>
      <w:proofErr w:type="gramEnd"/>
      <w:r w:rsidRPr="006066B5">
        <w:rPr>
          <w:rFonts w:ascii="HelveticaNeueLT Std" w:hAnsi="HelveticaNeueLT Std"/>
          <w:sz w:val="20"/>
          <w:szCs w:val="20"/>
        </w:rPr>
        <w:t xml:space="preserve"> inlet of the heater for the purpose of temperature control during normal operation. Connection for a building return circulation line will be made to a dedicated hot return fitting at the center of the storage vessel and not the cold inlet piping. Connection to a sidearm tank, if used, will be made to a dedicated hot return fitting at the center of the storage vessel and not the cold inlet piping.</w:t>
      </w:r>
    </w:p>
    <w:p w14:paraId="0390A12F" w14:textId="77777777" w:rsidR="00B53572" w:rsidRPr="006066B5" w:rsidRDefault="00B53572" w:rsidP="0030353D">
      <w:pPr>
        <w:ind w:left="360"/>
        <w:rPr>
          <w:rFonts w:ascii="HelveticaNeueLT Std" w:hAnsi="HelveticaNeueLT Std"/>
          <w:sz w:val="20"/>
          <w:szCs w:val="20"/>
        </w:rPr>
      </w:pPr>
    </w:p>
    <w:p w14:paraId="5E842C31" w14:textId="49451051" w:rsidR="00B53572" w:rsidRPr="006066B5" w:rsidRDefault="00A16973" w:rsidP="0030353D">
      <w:pPr>
        <w:pStyle w:val="ListParagraph"/>
        <w:numPr>
          <w:ilvl w:val="0"/>
          <w:numId w:val="5"/>
        </w:numPr>
        <w:ind w:left="1080"/>
        <w:rPr>
          <w:rFonts w:ascii="HelveticaNeueLT Std" w:hAnsi="HelveticaNeueLT Std"/>
          <w:sz w:val="20"/>
          <w:szCs w:val="20"/>
        </w:rPr>
      </w:pPr>
      <w:r>
        <w:rPr>
          <w:rFonts w:ascii="HelveticaNeueLT Std" w:hAnsi="HelveticaNeueLT Std"/>
          <w:sz w:val="20"/>
          <w:szCs w:val="20"/>
        </w:rPr>
        <w:t>The f</w:t>
      </w:r>
      <w:r w:rsidR="00F6635F" w:rsidRPr="006066B5">
        <w:rPr>
          <w:rFonts w:ascii="HelveticaNeueLT Std" w:hAnsi="HelveticaNeueLT Std"/>
          <w:sz w:val="20"/>
          <w:szCs w:val="20"/>
        </w:rPr>
        <w:t>inished vessel will not require sacrificial or impressed current anodes and none will be used. Water heaters or sidearm storage tanks that employ anode rods of any type will not be acceptable.</w:t>
      </w:r>
    </w:p>
    <w:p w14:paraId="0FA03367" w14:textId="77777777" w:rsidR="00B53572" w:rsidRPr="006066B5" w:rsidRDefault="00B53572" w:rsidP="0030353D">
      <w:pPr>
        <w:ind w:left="360"/>
        <w:rPr>
          <w:rFonts w:ascii="HelveticaNeueLT Std" w:hAnsi="HelveticaNeueLT Std"/>
          <w:sz w:val="20"/>
          <w:szCs w:val="20"/>
        </w:rPr>
      </w:pPr>
    </w:p>
    <w:p w14:paraId="0FE0B848" w14:textId="61A747B9" w:rsidR="00B53572" w:rsidRPr="006066B5" w:rsidRDefault="00F6635F" w:rsidP="0030353D">
      <w:pPr>
        <w:pStyle w:val="ListParagraph"/>
        <w:numPr>
          <w:ilvl w:val="0"/>
          <w:numId w:val="5"/>
        </w:numPr>
        <w:ind w:left="1080"/>
        <w:rPr>
          <w:rFonts w:ascii="HelveticaNeueLT Std" w:hAnsi="HelveticaNeueLT Std"/>
          <w:sz w:val="20"/>
          <w:szCs w:val="20"/>
        </w:rPr>
      </w:pPr>
      <w:r w:rsidRPr="006066B5">
        <w:rPr>
          <w:rFonts w:ascii="HelveticaNeueLT Std" w:hAnsi="HelveticaNeueLT Std"/>
          <w:sz w:val="20"/>
          <w:szCs w:val="20"/>
        </w:rPr>
        <w:t>Combustion will be provided by a premix, fan-assisted surface burner with a gas train</w:t>
      </w:r>
      <w:r w:rsidR="0087633D">
        <w:rPr>
          <w:rFonts w:ascii="HelveticaNeueLT Std" w:hAnsi="HelveticaNeueLT Std"/>
          <w:sz w:val="20"/>
          <w:szCs w:val="20"/>
        </w:rPr>
        <w:t>,</w:t>
      </w:r>
      <w:r w:rsidRPr="006066B5">
        <w:rPr>
          <w:rFonts w:ascii="HelveticaNeueLT Std" w:hAnsi="HelveticaNeueLT Std"/>
          <w:sz w:val="20"/>
          <w:szCs w:val="20"/>
        </w:rPr>
        <w:t xml:space="preserve"> meeting UL, ANSI and FM standards for the input specified.</w:t>
      </w:r>
    </w:p>
    <w:p w14:paraId="3B0A6F09" w14:textId="77777777" w:rsidR="00B53572" w:rsidRPr="006066B5" w:rsidRDefault="00B53572" w:rsidP="0030353D">
      <w:pPr>
        <w:ind w:left="360"/>
        <w:rPr>
          <w:rFonts w:ascii="HelveticaNeueLT Std" w:hAnsi="HelveticaNeueLT Std"/>
          <w:sz w:val="20"/>
          <w:szCs w:val="20"/>
        </w:rPr>
      </w:pPr>
    </w:p>
    <w:p w14:paraId="1A526DAF" w14:textId="77777777" w:rsidR="00B53572" w:rsidRPr="006066B5" w:rsidRDefault="00F6635F" w:rsidP="0030353D">
      <w:pPr>
        <w:pStyle w:val="ListParagraph"/>
        <w:ind w:left="1080" w:firstLine="0"/>
        <w:rPr>
          <w:rFonts w:ascii="HelveticaNeueLT Std" w:hAnsi="HelveticaNeueLT Std"/>
          <w:sz w:val="20"/>
          <w:szCs w:val="20"/>
        </w:rPr>
      </w:pPr>
      <w:r w:rsidRPr="006066B5">
        <w:rPr>
          <w:rFonts w:ascii="HelveticaNeueLT Std" w:hAnsi="HelveticaNeueLT Std"/>
          <w:color w:val="FF0000"/>
          <w:sz w:val="20"/>
          <w:szCs w:val="20"/>
        </w:rPr>
        <w:t xml:space="preserve">&lt;OPTIONAL&gt; </w:t>
      </w:r>
      <w:r w:rsidRPr="006066B5">
        <w:rPr>
          <w:rFonts w:ascii="HelveticaNeueLT Std" w:hAnsi="HelveticaNeueLT Std"/>
          <w:sz w:val="20"/>
          <w:szCs w:val="20"/>
        </w:rPr>
        <w:t>Combustion will be provided by a fan-assisted burner with a gas train meeting MASS code requirements for the input specified.</w:t>
      </w:r>
    </w:p>
    <w:p w14:paraId="67469C00" w14:textId="77777777" w:rsidR="00B53572" w:rsidRPr="006066B5" w:rsidRDefault="00B53572" w:rsidP="0030353D">
      <w:pPr>
        <w:ind w:left="360"/>
        <w:rPr>
          <w:rFonts w:ascii="HelveticaNeueLT Std" w:hAnsi="HelveticaNeueLT Std"/>
          <w:sz w:val="20"/>
          <w:szCs w:val="20"/>
        </w:rPr>
      </w:pPr>
    </w:p>
    <w:p w14:paraId="1ADBAC81" w14:textId="63EF67A0" w:rsidR="00B53572" w:rsidRPr="006066B5" w:rsidRDefault="00F6635F" w:rsidP="0030353D">
      <w:pPr>
        <w:pStyle w:val="ListParagraph"/>
        <w:numPr>
          <w:ilvl w:val="0"/>
          <w:numId w:val="5"/>
        </w:numPr>
        <w:ind w:left="1080"/>
        <w:rPr>
          <w:rFonts w:ascii="HelveticaNeueLT Std" w:hAnsi="HelveticaNeueLT Std"/>
          <w:sz w:val="20"/>
          <w:szCs w:val="20"/>
        </w:rPr>
      </w:pPr>
      <w:r w:rsidRPr="006066B5">
        <w:rPr>
          <w:rFonts w:ascii="HelveticaNeueLT Std" w:hAnsi="HelveticaNeueLT Std"/>
          <w:sz w:val="20"/>
          <w:szCs w:val="20"/>
        </w:rPr>
        <w:t>Burner</w:t>
      </w:r>
      <w:r w:rsidR="00205746">
        <w:rPr>
          <w:rFonts w:ascii="HelveticaNeueLT Std" w:hAnsi="HelveticaNeueLT Std"/>
          <w:sz w:val="20"/>
          <w:szCs w:val="20"/>
        </w:rPr>
        <w:t>s</w:t>
      </w:r>
      <w:r w:rsidRPr="006066B5">
        <w:rPr>
          <w:rFonts w:ascii="HelveticaNeueLT Std" w:hAnsi="HelveticaNeueLT Std"/>
          <w:sz w:val="20"/>
          <w:szCs w:val="20"/>
        </w:rPr>
        <w:t xml:space="preserve"> will be stainless steel.</w:t>
      </w:r>
    </w:p>
    <w:p w14:paraId="7875980B" w14:textId="77777777" w:rsidR="00B53572" w:rsidRPr="006066B5" w:rsidRDefault="00B53572" w:rsidP="0030353D">
      <w:pPr>
        <w:ind w:left="360"/>
        <w:rPr>
          <w:rFonts w:ascii="HelveticaNeueLT Std" w:hAnsi="HelveticaNeueLT Std"/>
          <w:sz w:val="20"/>
          <w:szCs w:val="20"/>
        </w:rPr>
      </w:pPr>
    </w:p>
    <w:p w14:paraId="5256CD44" w14:textId="78395A17" w:rsidR="00B53572" w:rsidRPr="006066B5" w:rsidRDefault="00F6635F" w:rsidP="0030353D">
      <w:pPr>
        <w:pStyle w:val="ListParagraph"/>
        <w:numPr>
          <w:ilvl w:val="0"/>
          <w:numId w:val="5"/>
        </w:numPr>
        <w:ind w:left="1080"/>
        <w:rPr>
          <w:rFonts w:ascii="HelveticaNeueLT Std" w:hAnsi="HelveticaNeueLT Std"/>
          <w:sz w:val="20"/>
          <w:szCs w:val="20"/>
        </w:rPr>
      </w:pPr>
      <w:r w:rsidRPr="006066B5">
        <w:rPr>
          <w:rFonts w:ascii="HelveticaNeueLT Std" w:hAnsi="HelveticaNeueLT Std"/>
          <w:sz w:val="20"/>
          <w:szCs w:val="20"/>
        </w:rPr>
        <w:t xml:space="preserve">Gas train components will </w:t>
      </w:r>
      <w:r w:rsidR="00205746">
        <w:rPr>
          <w:rFonts w:ascii="HelveticaNeueLT Std" w:hAnsi="HelveticaNeueLT Std"/>
          <w:sz w:val="20"/>
          <w:szCs w:val="20"/>
        </w:rPr>
        <w:t xml:space="preserve">be </w:t>
      </w:r>
      <w:r w:rsidRPr="006066B5">
        <w:rPr>
          <w:rFonts w:ascii="HelveticaNeueLT Std" w:hAnsi="HelveticaNeueLT Std"/>
          <w:sz w:val="20"/>
          <w:szCs w:val="20"/>
        </w:rPr>
        <w:t>capable of self-proportionating gas and air to maintain optimum combustion in response to varying vent pressures.</w:t>
      </w:r>
    </w:p>
    <w:p w14:paraId="670D7980" w14:textId="77777777" w:rsidR="00B53572" w:rsidRPr="006066B5" w:rsidRDefault="00B53572" w:rsidP="0030353D">
      <w:pPr>
        <w:ind w:left="360"/>
        <w:rPr>
          <w:rFonts w:ascii="HelveticaNeueLT Std" w:hAnsi="HelveticaNeueLT Std"/>
          <w:sz w:val="20"/>
          <w:szCs w:val="20"/>
        </w:rPr>
      </w:pPr>
    </w:p>
    <w:p w14:paraId="0AFB0E80" w14:textId="77777777" w:rsidR="00B53572" w:rsidRPr="006066B5" w:rsidRDefault="00F6635F" w:rsidP="0030353D">
      <w:pPr>
        <w:pStyle w:val="ListParagraph"/>
        <w:numPr>
          <w:ilvl w:val="0"/>
          <w:numId w:val="5"/>
        </w:numPr>
        <w:ind w:left="1080"/>
        <w:rPr>
          <w:rFonts w:ascii="HelveticaNeueLT Std" w:hAnsi="HelveticaNeueLT Std"/>
          <w:sz w:val="20"/>
          <w:szCs w:val="20"/>
        </w:rPr>
      </w:pPr>
      <w:r w:rsidRPr="006066B5">
        <w:rPr>
          <w:rFonts w:ascii="HelveticaNeueLT Std" w:hAnsi="HelveticaNeueLT Std"/>
          <w:sz w:val="20"/>
          <w:szCs w:val="20"/>
        </w:rPr>
        <w:t>The burner will employ pulse-width modulation.</w:t>
      </w:r>
    </w:p>
    <w:p w14:paraId="5C6806A9" w14:textId="77777777" w:rsidR="00B53572" w:rsidRPr="006066B5" w:rsidRDefault="00B53572" w:rsidP="0030353D">
      <w:pPr>
        <w:ind w:left="360"/>
        <w:rPr>
          <w:rFonts w:ascii="HelveticaNeueLT Std" w:hAnsi="HelveticaNeueLT Std"/>
          <w:sz w:val="20"/>
          <w:szCs w:val="20"/>
        </w:rPr>
      </w:pPr>
    </w:p>
    <w:p w14:paraId="1DD46A26" w14:textId="77777777" w:rsidR="00B53572" w:rsidRPr="006066B5" w:rsidRDefault="00F6635F" w:rsidP="0030353D">
      <w:pPr>
        <w:pStyle w:val="ListParagraph"/>
        <w:numPr>
          <w:ilvl w:val="0"/>
          <w:numId w:val="5"/>
        </w:numPr>
        <w:ind w:left="1080"/>
        <w:rPr>
          <w:rFonts w:ascii="HelveticaNeueLT Std" w:hAnsi="HelveticaNeueLT Std"/>
          <w:sz w:val="20"/>
          <w:szCs w:val="20"/>
        </w:rPr>
      </w:pPr>
      <w:r w:rsidRPr="006066B5">
        <w:rPr>
          <w:rFonts w:ascii="HelveticaNeueLT Std" w:hAnsi="HelveticaNeueLT Std"/>
          <w:sz w:val="20"/>
          <w:szCs w:val="20"/>
        </w:rPr>
        <w:t>Burner NOx emissions will be less than 20 ppm when corrected to 3% oxygen.</w:t>
      </w:r>
    </w:p>
    <w:p w14:paraId="78F8E4BB" w14:textId="77777777" w:rsidR="00B53572" w:rsidRPr="006066B5" w:rsidRDefault="00B53572" w:rsidP="0030353D">
      <w:pPr>
        <w:ind w:left="360"/>
        <w:rPr>
          <w:rFonts w:ascii="HelveticaNeueLT Std" w:hAnsi="HelveticaNeueLT Std"/>
          <w:sz w:val="20"/>
          <w:szCs w:val="20"/>
        </w:rPr>
      </w:pPr>
    </w:p>
    <w:p w14:paraId="5CD5E4C9" w14:textId="3F68BE7C" w:rsidR="005C3D43" w:rsidRPr="006066B5" w:rsidRDefault="00F6635F" w:rsidP="0030353D">
      <w:pPr>
        <w:pStyle w:val="ListParagraph"/>
        <w:numPr>
          <w:ilvl w:val="0"/>
          <w:numId w:val="5"/>
        </w:numPr>
        <w:ind w:left="1080"/>
        <w:rPr>
          <w:rFonts w:ascii="HelveticaNeueLT Std" w:hAnsi="HelveticaNeueLT Std"/>
          <w:sz w:val="20"/>
          <w:szCs w:val="20"/>
        </w:rPr>
      </w:pPr>
      <w:r w:rsidRPr="006066B5">
        <w:rPr>
          <w:rFonts w:ascii="HelveticaNeueLT Std" w:hAnsi="HelveticaNeueLT Std"/>
          <w:sz w:val="20"/>
          <w:szCs w:val="20"/>
        </w:rPr>
        <w:t>Water heater</w:t>
      </w:r>
      <w:r w:rsidR="00034D05">
        <w:rPr>
          <w:rFonts w:ascii="HelveticaNeueLT Std" w:hAnsi="HelveticaNeueLT Std"/>
          <w:sz w:val="20"/>
          <w:szCs w:val="20"/>
        </w:rPr>
        <w:t>s</w:t>
      </w:r>
      <w:r w:rsidRPr="006066B5">
        <w:rPr>
          <w:rFonts w:ascii="HelveticaNeueLT Std" w:hAnsi="HelveticaNeueLT Std"/>
          <w:sz w:val="20"/>
          <w:szCs w:val="20"/>
        </w:rPr>
        <w:t xml:space="preserve"> will be a category IV, condensing </w:t>
      </w:r>
      <w:proofErr w:type="gramStart"/>
      <w:r w:rsidRPr="006066B5">
        <w:rPr>
          <w:rFonts w:ascii="HelveticaNeueLT Std" w:hAnsi="HelveticaNeueLT Std"/>
          <w:sz w:val="20"/>
          <w:szCs w:val="20"/>
        </w:rPr>
        <w:t>appliance</w:t>
      </w:r>
      <w:r w:rsidR="00034D05">
        <w:rPr>
          <w:rFonts w:ascii="HelveticaNeueLT Std" w:hAnsi="HelveticaNeueLT Std"/>
          <w:sz w:val="20"/>
          <w:szCs w:val="20"/>
        </w:rPr>
        <w:t>s</w:t>
      </w:r>
      <w:proofErr w:type="gramEnd"/>
      <w:r w:rsidRPr="006066B5">
        <w:rPr>
          <w:rFonts w:ascii="HelveticaNeueLT Std" w:hAnsi="HelveticaNeueLT Std"/>
          <w:sz w:val="20"/>
          <w:szCs w:val="20"/>
        </w:rPr>
        <w:t xml:space="preserve"> and vent through PVC, CPVC, Polypropylene, or stainless steel. Water heater</w:t>
      </w:r>
      <w:r w:rsidR="00034D05">
        <w:rPr>
          <w:rFonts w:ascii="HelveticaNeueLT Std" w:hAnsi="HelveticaNeueLT Std"/>
          <w:sz w:val="20"/>
          <w:szCs w:val="20"/>
        </w:rPr>
        <w:t>s</w:t>
      </w:r>
      <w:r w:rsidRPr="006066B5">
        <w:rPr>
          <w:rFonts w:ascii="HelveticaNeueLT Std" w:hAnsi="HelveticaNeueLT Std"/>
          <w:sz w:val="20"/>
          <w:szCs w:val="20"/>
        </w:rPr>
        <w:t xml:space="preserve"> will satisfy requirements for sealed combustion. Vents for inlet air and exhaust can terminate in different pressure zones.</w:t>
      </w:r>
    </w:p>
    <w:p w14:paraId="14B6D867" w14:textId="77777777" w:rsidR="005C3D43" w:rsidRPr="006066B5" w:rsidRDefault="005C3D43" w:rsidP="0030353D">
      <w:pPr>
        <w:pStyle w:val="ListParagraph"/>
        <w:ind w:left="1240"/>
        <w:rPr>
          <w:rFonts w:ascii="HelveticaNeueLT Std" w:hAnsi="HelveticaNeueLT Std"/>
          <w:sz w:val="20"/>
          <w:szCs w:val="20"/>
        </w:rPr>
      </w:pPr>
    </w:p>
    <w:p w14:paraId="37EF5930" w14:textId="38A2E91E" w:rsidR="00B53572" w:rsidRPr="006066B5" w:rsidRDefault="00F6635F" w:rsidP="0030353D">
      <w:pPr>
        <w:ind w:left="1080"/>
        <w:rPr>
          <w:rFonts w:ascii="HelveticaNeueLT Std" w:hAnsi="HelveticaNeueLT Std"/>
          <w:sz w:val="20"/>
          <w:szCs w:val="20"/>
        </w:rPr>
      </w:pPr>
      <w:r w:rsidRPr="006066B5">
        <w:rPr>
          <w:rFonts w:ascii="HelveticaNeueLT Std" w:hAnsi="HelveticaNeueLT Std"/>
          <w:color w:val="FF0000"/>
          <w:sz w:val="20"/>
          <w:szCs w:val="20"/>
        </w:rPr>
        <w:t xml:space="preserve">&lt;OPTIONAL&gt; </w:t>
      </w:r>
      <w:r w:rsidRPr="006066B5">
        <w:rPr>
          <w:rFonts w:ascii="HelveticaNeueLT Std" w:hAnsi="HelveticaNeueLT Std"/>
          <w:sz w:val="20"/>
          <w:szCs w:val="20"/>
        </w:rPr>
        <w:t>Complete heater will be ETL certified for outdoor installation on models with suffix “GCMLW.”</w:t>
      </w:r>
    </w:p>
    <w:p w14:paraId="1E9B7C21" w14:textId="77777777" w:rsidR="00F13E4D" w:rsidRPr="006066B5" w:rsidRDefault="00F13E4D">
      <w:pPr>
        <w:pStyle w:val="BodyText"/>
        <w:rPr>
          <w:rFonts w:ascii="HelveticaNeueLT Std" w:hAnsi="HelveticaNeueLT Std"/>
        </w:rPr>
      </w:pPr>
    </w:p>
    <w:p w14:paraId="714479BB" w14:textId="77777777" w:rsidR="00B53572" w:rsidRPr="006066B5" w:rsidRDefault="00B53572">
      <w:pPr>
        <w:pStyle w:val="BodyText"/>
        <w:spacing w:before="11"/>
        <w:rPr>
          <w:rFonts w:ascii="HelveticaNeueLT Std" w:hAnsi="HelveticaNeueLT Std"/>
        </w:rPr>
      </w:pPr>
    </w:p>
    <w:p w14:paraId="50491E3E" w14:textId="33ACDC4A" w:rsidR="00B53572" w:rsidRPr="00F13E4D" w:rsidRDefault="00F6635F" w:rsidP="00F13E4D">
      <w:pPr>
        <w:pStyle w:val="Heading1"/>
        <w:numPr>
          <w:ilvl w:val="1"/>
          <w:numId w:val="2"/>
        </w:numPr>
        <w:tabs>
          <w:tab w:val="left" w:pos="880"/>
          <w:tab w:val="left" w:pos="881"/>
        </w:tabs>
        <w:ind w:hanging="721"/>
        <w:rPr>
          <w:rFonts w:ascii="HelveticaNeueLT Std" w:hAnsi="HelveticaNeueLT Std"/>
          <w:color w:val="003058"/>
        </w:rPr>
      </w:pPr>
      <w:r w:rsidRPr="00E07256">
        <w:rPr>
          <w:rFonts w:ascii="HelveticaNeueLT Std" w:hAnsi="HelveticaNeueLT Std"/>
          <w:color w:val="003058"/>
          <w:spacing w:val="-2"/>
          <w:u w:val="single"/>
        </w:rPr>
        <w:t>PERFORMANCE</w:t>
      </w:r>
    </w:p>
    <w:p w14:paraId="201A0053" w14:textId="77777777" w:rsidR="00B53572" w:rsidRPr="00E07256" w:rsidRDefault="00B53572">
      <w:pPr>
        <w:pStyle w:val="BodyText"/>
        <w:spacing w:before="1"/>
        <w:rPr>
          <w:rFonts w:ascii="HelveticaNeueLT Std" w:hAnsi="HelveticaNeueLT Std"/>
        </w:rPr>
      </w:pPr>
    </w:p>
    <w:p w14:paraId="208B34CA" w14:textId="1DCCA23D" w:rsidR="00B53572" w:rsidRPr="00F13E4D" w:rsidRDefault="00F6635F" w:rsidP="00F13E4D">
      <w:pPr>
        <w:pStyle w:val="ListParagraph"/>
        <w:numPr>
          <w:ilvl w:val="0"/>
          <w:numId w:val="9"/>
        </w:numPr>
        <w:ind w:left="1080"/>
        <w:rPr>
          <w:rFonts w:ascii="HelveticaNeueLT Std" w:hAnsi="HelveticaNeueLT Std"/>
          <w:sz w:val="20"/>
          <w:szCs w:val="20"/>
        </w:rPr>
      </w:pPr>
      <w:r w:rsidRPr="00F13E4D">
        <w:rPr>
          <w:rFonts w:ascii="HelveticaNeueLT Std" w:hAnsi="HelveticaNeueLT Std"/>
          <w:sz w:val="20"/>
          <w:szCs w:val="20"/>
        </w:rPr>
        <w:t xml:space="preserve">Water heaters </w:t>
      </w:r>
      <w:r w:rsidR="00442E8A" w:rsidRPr="00F13E4D">
        <w:rPr>
          <w:rFonts w:ascii="HelveticaNeueLT Std" w:hAnsi="HelveticaNeueLT Std"/>
          <w:sz w:val="20"/>
          <w:szCs w:val="20"/>
        </w:rPr>
        <w:t>with full rated input between 1,100,000 and 1,200,000 BTU will operate</w:t>
      </w:r>
      <w:r w:rsidR="00442E8A" w:rsidRPr="00F13E4D">
        <w:rPr>
          <w:rFonts w:ascii="HelveticaNeueLT Std" w:hAnsi="HelveticaNeueLT Std"/>
          <w:spacing w:val="-3"/>
          <w:sz w:val="20"/>
          <w:szCs w:val="20"/>
        </w:rPr>
        <w:t xml:space="preserve"> </w:t>
      </w:r>
      <w:r w:rsidR="00442E8A" w:rsidRPr="00F13E4D">
        <w:rPr>
          <w:rFonts w:ascii="HelveticaNeueLT Std" w:hAnsi="HelveticaNeueLT Std"/>
          <w:sz w:val="20"/>
          <w:szCs w:val="20"/>
        </w:rPr>
        <w:t>at</w:t>
      </w:r>
      <w:r w:rsidR="00442E8A" w:rsidRPr="00F13E4D">
        <w:rPr>
          <w:rFonts w:ascii="HelveticaNeueLT Std" w:hAnsi="HelveticaNeueLT Std"/>
          <w:spacing w:val="-2"/>
          <w:sz w:val="20"/>
          <w:szCs w:val="20"/>
        </w:rPr>
        <w:t xml:space="preserve"> </w:t>
      </w:r>
      <w:r w:rsidR="00442E8A" w:rsidRPr="00F13E4D">
        <w:rPr>
          <w:rFonts w:ascii="HelveticaNeueLT Std" w:hAnsi="HelveticaNeueLT Std"/>
          <w:sz w:val="20"/>
          <w:szCs w:val="20"/>
        </w:rPr>
        <w:t>a</w:t>
      </w:r>
      <w:r w:rsidR="00442E8A" w:rsidRPr="00F13E4D">
        <w:rPr>
          <w:rFonts w:ascii="HelveticaNeueLT Std" w:hAnsi="HelveticaNeueLT Std"/>
          <w:spacing w:val="-3"/>
          <w:sz w:val="20"/>
          <w:szCs w:val="20"/>
        </w:rPr>
        <w:t xml:space="preserve"> </w:t>
      </w:r>
      <w:r w:rsidR="00442E8A" w:rsidRPr="00F13E4D">
        <w:rPr>
          <w:rFonts w:ascii="HelveticaNeueLT Std" w:hAnsi="HelveticaNeueLT Std"/>
          <w:sz w:val="20"/>
          <w:szCs w:val="20"/>
        </w:rPr>
        <w:t>minimum</w:t>
      </w:r>
      <w:r w:rsidR="00442E8A" w:rsidRPr="00F13E4D">
        <w:rPr>
          <w:rFonts w:ascii="HelveticaNeueLT Std" w:hAnsi="HelveticaNeueLT Std"/>
          <w:spacing w:val="-5"/>
          <w:sz w:val="20"/>
          <w:szCs w:val="20"/>
        </w:rPr>
        <w:t xml:space="preserve"> of </w:t>
      </w:r>
      <w:r w:rsidR="00442E8A" w:rsidRPr="00F13E4D">
        <w:rPr>
          <w:rFonts w:ascii="HelveticaNeueLT Std" w:hAnsi="HelveticaNeueLT Std"/>
          <w:sz w:val="20"/>
          <w:szCs w:val="20"/>
        </w:rPr>
        <w:t>96%</w:t>
      </w:r>
      <w:r w:rsidR="00442E8A" w:rsidRPr="00F13E4D">
        <w:rPr>
          <w:rFonts w:ascii="HelveticaNeueLT Std" w:hAnsi="HelveticaNeueLT Std"/>
          <w:spacing w:val="-4"/>
          <w:sz w:val="20"/>
          <w:szCs w:val="20"/>
        </w:rPr>
        <w:t xml:space="preserve"> </w:t>
      </w:r>
      <w:r w:rsidR="00442E8A" w:rsidRPr="00F13E4D">
        <w:rPr>
          <w:rFonts w:ascii="HelveticaNeueLT Std" w:hAnsi="HelveticaNeueLT Std"/>
          <w:sz w:val="20"/>
          <w:szCs w:val="20"/>
        </w:rPr>
        <w:t>thermal</w:t>
      </w:r>
      <w:r w:rsidR="00442E8A" w:rsidRPr="00F13E4D">
        <w:rPr>
          <w:rFonts w:ascii="HelveticaNeueLT Std" w:hAnsi="HelveticaNeueLT Std"/>
          <w:spacing w:val="-3"/>
          <w:sz w:val="20"/>
          <w:szCs w:val="20"/>
        </w:rPr>
        <w:t xml:space="preserve"> </w:t>
      </w:r>
      <w:r w:rsidR="00442E8A" w:rsidRPr="00F13E4D">
        <w:rPr>
          <w:rFonts w:ascii="HelveticaNeueLT Std" w:hAnsi="HelveticaNeueLT Std"/>
          <w:sz w:val="20"/>
          <w:szCs w:val="20"/>
        </w:rPr>
        <w:t>efficiency</w:t>
      </w:r>
      <w:r w:rsidR="00442E8A" w:rsidRPr="00F13E4D">
        <w:rPr>
          <w:rFonts w:ascii="HelveticaNeueLT Std" w:hAnsi="HelveticaNeueLT Std"/>
          <w:spacing w:val="-7"/>
          <w:sz w:val="20"/>
          <w:szCs w:val="20"/>
        </w:rPr>
        <w:t xml:space="preserve"> </w:t>
      </w:r>
      <w:r w:rsidR="00442E8A" w:rsidRPr="00F13E4D">
        <w:rPr>
          <w:rFonts w:ascii="HelveticaNeueLT Std" w:hAnsi="HelveticaNeueLT Std"/>
          <w:sz w:val="20"/>
          <w:szCs w:val="20"/>
        </w:rPr>
        <w:t>at</w:t>
      </w:r>
      <w:r w:rsidR="00442E8A" w:rsidRPr="00F13E4D">
        <w:rPr>
          <w:rFonts w:ascii="HelveticaNeueLT Std" w:hAnsi="HelveticaNeueLT Std"/>
          <w:spacing w:val="-4"/>
          <w:sz w:val="20"/>
          <w:szCs w:val="20"/>
        </w:rPr>
        <w:t xml:space="preserve"> </w:t>
      </w:r>
      <w:r w:rsidR="00442E8A" w:rsidRPr="00F13E4D">
        <w:rPr>
          <w:rFonts w:ascii="HelveticaNeueLT Std" w:hAnsi="HelveticaNeueLT Std"/>
          <w:sz w:val="20"/>
          <w:szCs w:val="20"/>
        </w:rPr>
        <w:t>full</w:t>
      </w:r>
      <w:r w:rsidR="00442E8A" w:rsidRPr="00F13E4D">
        <w:rPr>
          <w:rFonts w:ascii="HelveticaNeueLT Std" w:hAnsi="HelveticaNeueLT Std"/>
          <w:spacing w:val="-1"/>
          <w:sz w:val="20"/>
          <w:szCs w:val="20"/>
        </w:rPr>
        <w:t xml:space="preserve"> </w:t>
      </w:r>
      <w:r w:rsidR="00442E8A" w:rsidRPr="00F13E4D">
        <w:rPr>
          <w:rFonts w:ascii="HelveticaNeueLT Std" w:hAnsi="HelveticaNeueLT Std"/>
          <w:sz w:val="20"/>
          <w:szCs w:val="20"/>
        </w:rPr>
        <w:t>firing</w:t>
      </w:r>
      <w:r w:rsidR="00442E8A" w:rsidRPr="00F13E4D">
        <w:rPr>
          <w:rFonts w:ascii="HelveticaNeueLT Std" w:hAnsi="HelveticaNeueLT Std"/>
          <w:spacing w:val="-4"/>
          <w:sz w:val="20"/>
          <w:szCs w:val="20"/>
        </w:rPr>
        <w:t xml:space="preserve"> </w:t>
      </w:r>
      <w:r w:rsidR="00442E8A" w:rsidRPr="00F13E4D">
        <w:rPr>
          <w:rFonts w:ascii="HelveticaNeueLT Std" w:hAnsi="HelveticaNeueLT Std"/>
          <w:sz w:val="20"/>
          <w:szCs w:val="20"/>
        </w:rPr>
        <w:t>rate when</w:t>
      </w:r>
      <w:r w:rsidR="00442E8A" w:rsidRPr="00F13E4D">
        <w:rPr>
          <w:rFonts w:ascii="HelveticaNeueLT Std" w:hAnsi="HelveticaNeueLT Std"/>
          <w:spacing w:val="-4"/>
          <w:sz w:val="20"/>
          <w:szCs w:val="20"/>
        </w:rPr>
        <w:t xml:space="preserve"> </w:t>
      </w:r>
      <w:r w:rsidR="00442E8A" w:rsidRPr="00F13E4D">
        <w:rPr>
          <w:rFonts w:ascii="HelveticaNeueLT Std" w:hAnsi="HelveticaNeueLT Std"/>
          <w:sz w:val="20"/>
          <w:szCs w:val="20"/>
        </w:rPr>
        <w:t>tested</w:t>
      </w:r>
      <w:r w:rsidR="00442E8A" w:rsidRPr="00F13E4D">
        <w:rPr>
          <w:rFonts w:ascii="HelveticaNeueLT Std" w:hAnsi="HelveticaNeueLT Std"/>
          <w:spacing w:val="-2"/>
          <w:sz w:val="20"/>
          <w:szCs w:val="20"/>
        </w:rPr>
        <w:t xml:space="preserve"> </w:t>
      </w:r>
      <w:r w:rsidR="00442E8A" w:rsidRPr="00F13E4D">
        <w:rPr>
          <w:rFonts w:ascii="HelveticaNeueLT Std" w:hAnsi="HelveticaNeueLT Std"/>
          <w:sz w:val="20"/>
          <w:szCs w:val="20"/>
        </w:rPr>
        <w:t>to</w:t>
      </w:r>
      <w:r w:rsidR="00442E8A" w:rsidRPr="00F13E4D">
        <w:rPr>
          <w:rFonts w:ascii="HelveticaNeueLT Std" w:hAnsi="HelveticaNeueLT Std"/>
          <w:spacing w:val="-2"/>
          <w:sz w:val="20"/>
          <w:szCs w:val="20"/>
        </w:rPr>
        <w:t xml:space="preserve"> </w:t>
      </w:r>
      <w:r w:rsidR="00442E8A" w:rsidRPr="00F13E4D">
        <w:rPr>
          <w:rFonts w:ascii="HelveticaNeueLT Std" w:hAnsi="HelveticaNeueLT Std"/>
          <w:sz w:val="20"/>
          <w:szCs w:val="20"/>
        </w:rPr>
        <w:t>the ANSI</w:t>
      </w:r>
      <w:r w:rsidR="00442E8A" w:rsidRPr="00F13E4D">
        <w:rPr>
          <w:rFonts w:ascii="HelveticaNeueLT Std" w:hAnsi="HelveticaNeueLT Std"/>
          <w:spacing w:val="-3"/>
          <w:sz w:val="20"/>
          <w:szCs w:val="20"/>
        </w:rPr>
        <w:t xml:space="preserve"> </w:t>
      </w:r>
      <w:r w:rsidR="00442E8A" w:rsidRPr="00F13E4D">
        <w:rPr>
          <w:rFonts w:ascii="HelveticaNeueLT Std" w:hAnsi="HelveticaNeueLT Std"/>
          <w:sz w:val="20"/>
          <w:szCs w:val="20"/>
        </w:rPr>
        <w:t>Z21.10.3 thermal efficiency test protocol (DOE 10 CFR 431).</w:t>
      </w:r>
    </w:p>
    <w:p w14:paraId="13221970" w14:textId="77777777" w:rsidR="00B53572" w:rsidRPr="00F13E4D" w:rsidRDefault="00B53572" w:rsidP="00F13E4D">
      <w:pPr>
        <w:pStyle w:val="BodyText"/>
        <w:ind w:left="360"/>
        <w:rPr>
          <w:rFonts w:ascii="HelveticaNeueLT Std" w:hAnsi="HelveticaNeueLT Std"/>
        </w:rPr>
      </w:pPr>
    </w:p>
    <w:p w14:paraId="2CED7B22" w14:textId="67F145B0" w:rsidR="00B53572" w:rsidRPr="00F13E4D" w:rsidRDefault="00F6635F" w:rsidP="00F13E4D">
      <w:pPr>
        <w:pStyle w:val="ListParagraph"/>
        <w:numPr>
          <w:ilvl w:val="0"/>
          <w:numId w:val="9"/>
        </w:numPr>
        <w:ind w:left="1080"/>
        <w:rPr>
          <w:rFonts w:ascii="HelveticaNeueLT Std" w:hAnsi="HelveticaNeueLT Std"/>
          <w:sz w:val="20"/>
          <w:szCs w:val="20"/>
        </w:rPr>
      </w:pPr>
      <w:r w:rsidRPr="00F13E4D">
        <w:rPr>
          <w:rFonts w:ascii="HelveticaNeueLT Std" w:hAnsi="HelveticaNeueLT Std"/>
          <w:sz w:val="20"/>
          <w:szCs w:val="20"/>
        </w:rPr>
        <w:t>Water heater</w:t>
      </w:r>
      <w:r w:rsidR="003416BB" w:rsidRPr="00F13E4D">
        <w:rPr>
          <w:rFonts w:ascii="HelveticaNeueLT Std" w:hAnsi="HelveticaNeueLT Std"/>
          <w:sz w:val="20"/>
          <w:szCs w:val="20"/>
        </w:rPr>
        <w:t>s</w:t>
      </w:r>
      <w:r w:rsidRPr="00F13E4D">
        <w:rPr>
          <w:rFonts w:ascii="HelveticaNeueLT Std" w:hAnsi="HelveticaNeueLT Std"/>
          <w:sz w:val="20"/>
          <w:szCs w:val="20"/>
        </w:rPr>
        <w:t xml:space="preserve"> will meet the thermal efficiency and standby heat loss requirements of the latest version of the ASHRAE 90.1 standard.</w:t>
      </w:r>
    </w:p>
    <w:p w14:paraId="2D998565" w14:textId="489496E3" w:rsidR="00B53572" w:rsidRPr="00F13E4D" w:rsidRDefault="00F6635F" w:rsidP="00F13E4D">
      <w:pPr>
        <w:pStyle w:val="ListParagraph"/>
        <w:numPr>
          <w:ilvl w:val="0"/>
          <w:numId w:val="9"/>
        </w:numPr>
        <w:ind w:left="1080"/>
        <w:rPr>
          <w:rFonts w:ascii="HelveticaNeueLT Std" w:hAnsi="HelveticaNeueLT Std"/>
          <w:sz w:val="20"/>
          <w:szCs w:val="20"/>
        </w:rPr>
      </w:pPr>
      <w:r w:rsidRPr="00F13E4D">
        <w:rPr>
          <w:rFonts w:ascii="HelveticaNeueLT Std" w:hAnsi="HelveticaNeueLT Std"/>
          <w:sz w:val="20"/>
          <w:szCs w:val="20"/>
        </w:rPr>
        <w:t>Water heater</w:t>
      </w:r>
      <w:r w:rsidR="003416BB" w:rsidRPr="00F13E4D">
        <w:rPr>
          <w:rFonts w:ascii="HelveticaNeueLT Std" w:hAnsi="HelveticaNeueLT Std"/>
          <w:sz w:val="20"/>
          <w:szCs w:val="20"/>
        </w:rPr>
        <w:t>s</w:t>
      </w:r>
      <w:r w:rsidRPr="00F13E4D">
        <w:rPr>
          <w:rFonts w:ascii="HelveticaNeueLT Std" w:hAnsi="HelveticaNeueLT Std"/>
          <w:sz w:val="20"/>
          <w:szCs w:val="20"/>
        </w:rPr>
        <w:t xml:space="preserve"> </w:t>
      </w:r>
      <w:r w:rsidR="00442E8A" w:rsidRPr="00F13E4D">
        <w:rPr>
          <w:rFonts w:ascii="HelveticaNeueLT Std" w:hAnsi="HelveticaNeueLT Std"/>
          <w:sz w:val="20"/>
          <w:szCs w:val="20"/>
        </w:rPr>
        <w:t>will be DOE/EPA</w:t>
      </w:r>
      <w:r w:rsidR="00442E8A" w:rsidRPr="00F13E4D">
        <w:rPr>
          <w:rFonts w:ascii="HelveticaNeueLT Std" w:hAnsi="HelveticaNeueLT Std"/>
          <w:spacing w:val="-1"/>
          <w:sz w:val="20"/>
          <w:szCs w:val="20"/>
        </w:rPr>
        <w:t xml:space="preserve"> </w:t>
      </w:r>
      <w:r w:rsidR="00442E8A" w:rsidRPr="00F13E4D">
        <w:rPr>
          <w:rFonts w:ascii="HelveticaNeueLT Std" w:hAnsi="HelveticaNeueLT Std"/>
          <w:sz w:val="20"/>
          <w:szCs w:val="20"/>
        </w:rPr>
        <w:t>qualified for commercial water heaters; standby loss</w:t>
      </w:r>
      <w:r w:rsidR="00442E8A" w:rsidRPr="00F13E4D">
        <w:rPr>
          <w:rFonts w:ascii="HelveticaNeueLT Std" w:hAnsi="HelveticaNeueLT Std"/>
          <w:spacing w:val="-2"/>
          <w:sz w:val="20"/>
          <w:szCs w:val="20"/>
        </w:rPr>
        <w:t xml:space="preserve"> </w:t>
      </w:r>
      <w:r w:rsidR="00442E8A" w:rsidRPr="00F13E4D">
        <w:rPr>
          <w:rFonts w:ascii="HelveticaNeueLT Std" w:hAnsi="HelveticaNeueLT Std"/>
          <w:sz w:val="20"/>
          <w:szCs w:val="20"/>
        </w:rPr>
        <w:t>and</w:t>
      </w:r>
      <w:r w:rsidR="00442E8A" w:rsidRPr="00F13E4D">
        <w:rPr>
          <w:rFonts w:ascii="HelveticaNeueLT Std" w:hAnsi="HelveticaNeueLT Std"/>
          <w:spacing w:val="-3"/>
          <w:sz w:val="20"/>
          <w:szCs w:val="20"/>
        </w:rPr>
        <w:t xml:space="preserve"> </w:t>
      </w:r>
      <w:r w:rsidR="00442E8A" w:rsidRPr="00F13E4D">
        <w:rPr>
          <w:rFonts w:ascii="HelveticaNeueLT Std" w:hAnsi="HelveticaNeueLT Std"/>
          <w:sz w:val="20"/>
          <w:szCs w:val="20"/>
        </w:rPr>
        <w:t>thermal</w:t>
      </w:r>
      <w:r w:rsidR="00442E8A" w:rsidRPr="00F13E4D">
        <w:rPr>
          <w:rFonts w:ascii="HelveticaNeueLT Std" w:hAnsi="HelveticaNeueLT Std"/>
          <w:spacing w:val="-4"/>
          <w:sz w:val="20"/>
          <w:szCs w:val="20"/>
        </w:rPr>
        <w:t xml:space="preserve"> </w:t>
      </w:r>
      <w:r w:rsidR="00442E8A" w:rsidRPr="00F13E4D">
        <w:rPr>
          <w:rFonts w:ascii="HelveticaNeueLT Std" w:hAnsi="HelveticaNeueLT Std"/>
          <w:sz w:val="20"/>
          <w:szCs w:val="20"/>
        </w:rPr>
        <w:t>efficiency</w:t>
      </w:r>
      <w:r w:rsidR="00442E8A" w:rsidRPr="00F13E4D">
        <w:rPr>
          <w:rFonts w:ascii="HelveticaNeueLT Std" w:hAnsi="HelveticaNeueLT Std"/>
          <w:spacing w:val="-8"/>
          <w:sz w:val="20"/>
          <w:szCs w:val="20"/>
        </w:rPr>
        <w:t xml:space="preserve"> </w:t>
      </w:r>
      <w:r w:rsidR="00442E8A" w:rsidRPr="00F13E4D">
        <w:rPr>
          <w:rFonts w:ascii="HelveticaNeueLT Std" w:hAnsi="HelveticaNeueLT Std"/>
          <w:sz w:val="20"/>
          <w:szCs w:val="20"/>
        </w:rPr>
        <w:t>comply with the requirements of DOE 10 CFR 431</w:t>
      </w:r>
    </w:p>
    <w:p w14:paraId="759F3673" w14:textId="77777777" w:rsidR="00B53572" w:rsidRPr="00F13E4D" w:rsidRDefault="00B53572" w:rsidP="00F13E4D">
      <w:pPr>
        <w:ind w:left="360"/>
        <w:rPr>
          <w:rFonts w:ascii="HelveticaNeueLT Std" w:hAnsi="HelveticaNeueLT Std"/>
          <w:sz w:val="20"/>
          <w:szCs w:val="20"/>
        </w:rPr>
      </w:pPr>
    </w:p>
    <w:p w14:paraId="1FE66E7C" w14:textId="304CD67E" w:rsidR="00B53572" w:rsidRPr="00F13E4D" w:rsidRDefault="00F6635F" w:rsidP="00F13E4D">
      <w:pPr>
        <w:pStyle w:val="ListParagraph"/>
        <w:numPr>
          <w:ilvl w:val="0"/>
          <w:numId w:val="9"/>
        </w:numPr>
        <w:ind w:left="1080"/>
        <w:rPr>
          <w:rFonts w:ascii="HelveticaNeueLT Std" w:hAnsi="HelveticaNeueLT Std"/>
          <w:sz w:val="20"/>
          <w:szCs w:val="20"/>
        </w:rPr>
      </w:pPr>
      <w:r w:rsidRPr="00F13E4D">
        <w:rPr>
          <w:rFonts w:ascii="HelveticaNeueLT Std" w:hAnsi="HelveticaNeueLT Std"/>
          <w:sz w:val="20"/>
          <w:szCs w:val="20"/>
        </w:rPr>
        <w:lastRenderedPageBreak/>
        <w:t>Water heaters will be third party tested and certified to NSF/ANSI 372 standard for lead content.</w:t>
      </w:r>
    </w:p>
    <w:p w14:paraId="6629409E" w14:textId="77777777" w:rsidR="00B53572" w:rsidRPr="006066B5" w:rsidRDefault="00B53572">
      <w:pPr>
        <w:pStyle w:val="BodyText"/>
        <w:rPr>
          <w:rFonts w:ascii="HelveticaNeueLT Std" w:hAnsi="HelveticaNeueLT Std"/>
        </w:rPr>
      </w:pPr>
    </w:p>
    <w:p w14:paraId="57A0E8BB" w14:textId="77777777" w:rsidR="00B53572" w:rsidRPr="006066B5" w:rsidRDefault="00F6635F">
      <w:pPr>
        <w:pStyle w:val="Heading1"/>
        <w:numPr>
          <w:ilvl w:val="1"/>
          <w:numId w:val="2"/>
        </w:numPr>
        <w:tabs>
          <w:tab w:val="left" w:pos="880"/>
          <w:tab w:val="left" w:pos="881"/>
        </w:tabs>
        <w:spacing w:before="184"/>
        <w:ind w:hanging="721"/>
        <w:rPr>
          <w:rFonts w:ascii="HelveticaNeueLT Std" w:hAnsi="HelveticaNeueLT Std"/>
          <w:color w:val="003058"/>
        </w:rPr>
      </w:pPr>
      <w:r w:rsidRPr="006066B5">
        <w:rPr>
          <w:rFonts w:ascii="HelveticaNeueLT Std" w:hAnsi="HelveticaNeueLT Std"/>
          <w:color w:val="003058"/>
          <w:u w:val="single"/>
        </w:rPr>
        <w:t>WATER</w:t>
      </w:r>
      <w:r w:rsidRPr="006066B5">
        <w:rPr>
          <w:rFonts w:ascii="HelveticaNeueLT Std" w:hAnsi="HelveticaNeueLT Std"/>
          <w:color w:val="003058"/>
          <w:spacing w:val="-10"/>
          <w:u w:val="single"/>
        </w:rPr>
        <w:t xml:space="preserve"> </w:t>
      </w:r>
      <w:r w:rsidRPr="006066B5">
        <w:rPr>
          <w:rFonts w:ascii="HelveticaNeueLT Std" w:hAnsi="HelveticaNeueLT Std"/>
          <w:color w:val="003058"/>
          <w:u w:val="single"/>
        </w:rPr>
        <w:t>HEATER</w:t>
      </w:r>
      <w:r w:rsidRPr="006066B5">
        <w:rPr>
          <w:rFonts w:ascii="HelveticaNeueLT Std" w:hAnsi="HelveticaNeueLT Std"/>
          <w:color w:val="003058"/>
          <w:spacing w:val="-7"/>
          <w:u w:val="single"/>
        </w:rPr>
        <w:t xml:space="preserve"> </w:t>
      </w:r>
      <w:r w:rsidRPr="006066B5">
        <w:rPr>
          <w:rFonts w:ascii="HelveticaNeueLT Std" w:hAnsi="HelveticaNeueLT Std"/>
          <w:color w:val="003058"/>
          <w:spacing w:val="-4"/>
          <w:u w:val="single"/>
        </w:rPr>
        <w:t>TRIM</w:t>
      </w:r>
    </w:p>
    <w:p w14:paraId="530D2706" w14:textId="77777777" w:rsidR="00B53572" w:rsidRPr="006066B5" w:rsidRDefault="00B53572">
      <w:pPr>
        <w:pStyle w:val="BodyText"/>
        <w:spacing w:before="2"/>
        <w:rPr>
          <w:rFonts w:ascii="HelveticaNeueLT Std" w:hAnsi="HelveticaNeueLT Std"/>
        </w:rPr>
      </w:pPr>
    </w:p>
    <w:p w14:paraId="3A9EE9E5" w14:textId="6A7C72D7" w:rsidR="00B53572" w:rsidRPr="00F13E4D" w:rsidRDefault="007072C5" w:rsidP="00F13E4D">
      <w:pPr>
        <w:pStyle w:val="ListParagraph"/>
        <w:numPr>
          <w:ilvl w:val="2"/>
          <w:numId w:val="2"/>
        </w:numPr>
        <w:tabs>
          <w:tab w:val="left" w:pos="881"/>
        </w:tabs>
        <w:spacing w:before="91"/>
        <w:ind w:left="1081" w:hanging="361"/>
        <w:rPr>
          <w:rFonts w:ascii="HelveticaNeueLT Std" w:hAnsi="HelveticaNeueLT Std"/>
          <w:sz w:val="20"/>
          <w:szCs w:val="20"/>
        </w:rPr>
      </w:pPr>
      <w:r w:rsidRPr="00F13E4D">
        <w:rPr>
          <w:rFonts w:ascii="HelveticaNeueLT Std" w:hAnsi="HelveticaNeueLT Std"/>
          <w:sz w:val="20"/>
          <w:szCs w:val="20"/>
        </w:rPr>
        <w:t>H</w:t>
      </w:r>
      <w:r w:rsidR="00F6635F" w:rsidRPr="00F13E4D">
        <w:rPr>
          <w:rFonts w:ascii="HelveticaNeueLT Std" w:hAnsi="HelveticaNeueLT Std"/>
          <w:sz w:val="20"/>
          <w:szCs w:val="20"/>
        </w:rPr>
        <w:t>eater</w:t>
      </w:r>
      <w:r w:rsidRPr="00F13E4D">
        <w:rPr>
          <w:rFonts w:ascii="HelveticaNeueLT Std" w:hAnsi="HelveticaNeueLT Std"/>
          <w:sz w:val="20"/>
          <w:szCs w:val="20"/>
        </w:rPr>
        <w:t>s</w:t>
      </w:r>
      <w:r w:rsidR="00F6635F" w:rsidRPr="00F13E4D">
        <w:rPr>
          <w:rFonts w:ascii="HelveticaNeueLT Std" w:hAnsi="HelveticaNeueLT Std"/>
          <w:spacing w:val="-2"/>
          <w:sz w:val="20"/>
          <w:szCs w:val="20"/>
        </w:rPr>
        <w:t xml:space="preserve"> </w:t>
      </w:r>
      <w:r w:rsidR="00F6635F" w:rsidRPr="00F13E4D">
        <w:rPr>
          <w:rFonts w:ascii="HelveticaNeueLT Std" w:hAnsi="HelveticaNeueLT Std"/>
          <w:sz w:val="20"/>
          <w:szCs w:val="20"/>
        </w:rPr>
        <w:t>will</w:t>
      </w:r>
      <w:r w:rsidR="00F6635F" w:rsidRPr="00F13E4D">
        <w:rPr>
          <w:rFonts w:ascii="HelveticaNeueLT Std" w:hAnsi="HelveticaNeueLT Std"/>
          <w:spacing w:val="-2"/>
          <w:sz w:val="20"/>
          <w:szCs w:val="20"/>
        </w:rPr>
        <w:t xml:space="preserve"> </w:t>
      </w:r>
      <w:r w:rsidR="00F6635F" w:rsidRPr="00F13E4D">
        <w:rPr>
          <w:rFonts w:ascii="HelveticaNeueLT Std" w:hAnsi="HelveticaNeueLT Std"/>
          <w:sz w:val="20"/>
          <w:szCs w:val="20"/>
        </w:rPr>
        <w:t>be</w:t>
      </w:r>
      <w:r w:rsidR="00F6635F" w:rsidRPr="00F13E4D">
        <w:rPr>
          <w:rFonts w:ascii="HelveticaNeueLT Std" w:hAnsi="HelveticaNeueLT Std"/>
          <w:spacing w:val="-5"/>
          <w:sz w:val="20"/>
          <w:szCs w:val="20"/>
        </w:rPr>
        <w:t xml:space="preserve"> </w:t>
      </w:r>
      <w:r w:rsidR="00F6635F" w:rsidRPr="00F13E4D">
        <w:rPr>
          <w:rFonts w:ascii="HelveticaNeueLT Std" w:hAnsi="HelveticaNeueLT Std"/>
          <w:sz w:val="20"/>
          <w:szCs w:val="20"/>
        </w:rPr>
        <w:t>equipped</w:t>
      </w:r>
      <w:r w:rsidR="00F6635F" w:rsidRPr="00F13E4D">
        <w:rPr>
          <w:rFonts w:ascii="HelveticaNeueLT Std" w:hAnsi="HelveticaNeueLT Std"/>
          <w:spacing w:val="-3"/>
          <w:sz w:val="20"/>
          <w:szCs w:val="20"/>
        </w:rPr>
        <w:t xml:space="preserve"> </w:t>
      </w:r>
      <w:r w:rsidR="00F6635F" w:rsidRPr="00F13E4D">
        <w:rPr>
          <w:rFonts w:ascii="HelveticaNeueLT Std" w:hAnsi="HelveticaNeueLT Std"/>
          <w:sz w:val="20"/>
          <w:szCs w:val="20"/>
        </w:rPr>
        <w:t>with</w:t>
      </w:r>
      <w:r w:rsidR="00F6635F" w:rsidRPr="00F13E4D">
        <w:rPr>
          <w:rFonts w:ascii="HelveticaNeueLT Std" w:hAnsi="HelveticaNeueLT Std"/>
          <w:spacing w:val="-6"/>
          <w:sz w:val="20"/>
          <w:szCs w:val="20"/>
        </w:rPr>
        <w:t xml:space="preserve"> </w:t>
      </w:r>
      <w:r w:rsidRPr="00F13E4D">
        <w:rPr>
          <w:rFonts w:ascii="HelveticaNeueLT Std" w:hAnsi="HelveticaNeueLT Std"/>
          <w:spacing w:val="-6"/>
          <w:sz w:val="20"/>
          <w:szCs w:val="20"/>
          <w:u w:val="single"/>
        </w:rPr>
        <w:t xml:space="preserve">a minimum of </w:t>
      </w:r>
      <w:r w:rsidR="00F6635F" w:rsidRPr="00F13E4D">
        <w:rPr>
          <w:rFonts w:ascii="HelveticaNeueLT Std" w:hAnsi="HelveticaNeueLT Std"/>
          <w:sz w:val="20"/>
          <w:szCs w:val="20"/>
        </w:rPr>
        <w:t>the</w:t>
      </w:r>
      <w:r w:rsidR="00F6635F" w:rsidRPr="00F13E4D">
        <w:rPr>
          <w:rFonts w:ascii="HelveticaNeueLT Std" w:hAnsi="HelveticaNeueLT Std"/>
          <w:spacing w:val="-2"/>
          <w:sz w:val="20"/>
          <w:szCs w:val="20"/>
        </w:rPr>
        <w:t xml:space="preserve"> following:</w:t>
      </w:r>
    </w:p>
    <w:p w14:paraId="7D7FD26D" w14:textId="77777777" w:rsidR="00B53572" w:rsidRPr="00F13E4D" w:rsidRDefault="00F6635F" w:rsidP="00F13E4D">
      <w:pPr>
        <w:pStyle w:val="ListParagraph"/>
        <w:numPr>
          <w:ilvl w:val="3"/>
          <w:numId w:val="2"/>
        </w:numPr>
        <w:tabs>
          <w:tab w:val="left" w:pos="1600"/>
          <w:tab w:val="left" w:pos="1601"/>
        </w:tabs>
        <w:spacing w:line="229" w:lineRule="exact"/>
        <w:ind w:left="1801" w:hanging="361"/>
        <w:rPr>
          <w:rFonts w:ascii="HelveticaNeueLT Std" w:hAnsi="HelveticaNeueLT Std"/>
          <w:sz w:val="20"/>
          <w:szCs w:val="20"/>
        </w:rPr>
      </w:pPr>
      <w:r w:rsidRPr="00F13E4D">
        <w:rPr>
          <w:rFonts w:ascii="HelveticaNeueLT Std" w:hAnsi="HelveticaNeueLT Std"/>
          <w:sz w:val="20"/>
          <w:szCs w:val="20"/>
        </w:rPr>
        <w:t>electronic</w:t>
      </w:r>
      <w:r w:rsidRPr="00F13E4D">
        <w:rPr>
          <w:rFonts w:ascii="HelveticaNeueLT Std" w:hAnsi="HelveticaNeueLT Std"/>
          <w:spacing w:val="-8"/>
          <w:sz w:val="20"/>
          <w:szCs w:val="20"/>
        </w:rPr>
        <w:t xml:space="preserve"> </w:t>
      </w:r>
      <w:r w:rsidRPr="00F13E4D">
        <w:rPr>
          <w:rFonts w:ascii="HelveticaNeueLT Std" w:hAnsi="HelveticaNeueLT Std"/>
          <w:sz w:val="20"/>
          <w:szCs w:val="20"/>
        </w:rPr>
        <w:t>flame</w:t>
      </w:r>
      <w:r w:rsidRPr="00F13E4D">
        <w:rPr>
          <w:rFonts w:ascii="HelveticaNeueLT Std" w:hAnsi="HelveticaNeueLT Std"/>
          <w:spacing w:val="-5"/>
          <w:sz w:val="20"/>
          <w:szCs w:val="20"/>
        </w:rPr>
        <w:t xml:space="preserve"> </w:t>
      </w:r>
      <w:r w:rsidRPr="00F13E4D">
        <w:rPr>
          <w:rFonts w:ascii="HelveticaNeueLT Std" w:hAnsi="HelveticaNeueLT Std"/>
          <w:spacing w:val="-2"/>
          <w:sz w:val="20"/>
          <w:szCs w:val="20"/>
        </w:rPr>
        <w:t>monitoring</w:t>
      </w:r>
    </w:p>
    <w:p w14:paraId="2BB89071" w14:textId="77777777" w:rsidR="00B53572" w:rsidRPr="00F13E4D" w:rsidRDefault="00F6635F" w:rsidP="00F13E4D">
      <w:pPr>
        <w:pStyle w:val="ListParagraph"/>
        <w:numPr>
          <w:ilvl w:val="3"/>
          <w:numId w:val="2"/>
        </w:numPr>
        <w:tabs>
          <w:tab w:val="left" w:pos="1600"/>
          <w:tab w:val="left" w:pos="1601"/>
        </w:tabs>
        <w:spacing w:line="229" w:lineRule="exact"/>
        <w:ind w:left="1801" w:hanging="361"/>
        <w:rPr>
          <w:rFonts w:ascii="HelveticaNeueLT Std" w:hAnsi="HelveticaNeueLT Std"/>
          <w:sz w:val="20"/>
          <w:szCs w:val="20"/>
        </w:rPr>
      </w:pPr>
      <w:r w:rsidRPr="00F13E4D">
        <w:rPr>
          <w:rFonts w:ascii="HelveticaNeueLT Std" w:hAnsi="HelveticaNeueLT Std"/>
          <w:sz w:val="20"/>
          <w:szCs w:val="20"/>
        </w:rPr>
        <w:t>electronic</w:t>
      </w:r>
      <w:r w:rsidRPr="00F13E4D">
        <w:rPr>
          <w:rFonts w:ascii="HelveticaNeueLT Std" w:hAnsi="HelveticaNeueLT Std"/>
          <w:spacing w:val="-5"/>
          <w:sz w:val="20"/>
          <w:szCs w:val="20"/>
        </w:rPr>
        <w:t xml:space="preserve"> </w:t>
      </w:r>
      <w:r w:rsidRPr="00F13E4D">
        <w:rPr>
          <w:rFonts w:ascii="HelveticaNeueLT Std" w:hAnsi="HelveticaNeueLT Std"/>
          <w:sz w:val="20"/>
          <w:szCs w:val="20"/>
        </w:rPr>
        <w:t>low</w:t>
      </w:r>
      <w:r w:rsidRPr="00F13E4D">
        <w:rPr>
          <w:rFonts w:ascii="HelveticaNeueLT Std" w:hAnsi="HelveticaNeueLT Std"/>
          <w:spacing w:val="-7"/>
          <w:sz w:val="20"/>
          <w:szCs w:val="20"/>
        </w:rPr>
        <w:t xml:space="preserve"> </w:t>
      </w:r>
      <w:r w:rsidRPr="00F13E4D">
        <w:rPr>
          <w:rFonts w:ascii="HelveticaNeueLT Std" w:hAnsi="HelveticaNeueLT Std"/>
          <w:sz w:val="20"/>
          <w:szCs w:val="20"/>
        </w:rPr>
        <w:t>water</w:t>
      </w:r>
      <w:r w:rsidRPr="00F13E4D">
        <w:rPr>
          <w:rFonts w:ascii="HelveticaNeueLT Std" w:hAnsi="HelveticaNeueLT Std"/>
          <w:spacing w:val="-4"/>
          <w:sz w:val="20"/>
          <w:szCs w:val="20"/>
        </w:rPr>
        <w:t xml:space="preserve"> </w:t>
      </w:r>
      <w:r w:rsidRPr="00F13E4D">
        <w:rPr>
          <w:rFonts w:ascii="HelveticaNeueLT Std" w:hAnsi="HelveticaNeueLT Std"/>
          <w:spacing w:val="-2"/>
          <w:sz w:val="20"/>
          <w:szCs w:val="20"/>
        </w:rPr>
        <w:t>cutoff</w:t>
      </w:r>
    </w:p>
    <w:p w14:paraId="628A07CE" w14:textId="77777777" w:rsidR="00B53572" w:rsidRPr="00F13E4D" w:rsidRDefault="00F6635F" w:rsidP="00F13E4D">
      <w:pPr>
        <w:pStyle w:val="ListParagraph"/>
        <w:numPr>
          <w:ilvl w:val="3"/>
          <w:numId w:val="2"/>
        </w:numPr>
        <w:tabs>
          <w:tab w:val="left" w:pos="1600"/>
          <w:tab w:val="left" w:pos="1601"/>
        </w:tabs>
        <w:spacing w:before="1"/>
        <w:ind w:left="1801" w:hanging="361"/>
        <w:rPr>
          <w:rFonts w:ascii="HelveticaNeueLT Std" w:hAnsi="HelveticaNeueLT Std"/>
          <w:sz w:val="20"/>
          <w:szCs w:val="20"/>
        </w:rPr>
      </w:pPr>
      <w:r w:rsidRPr="00F13E4D">
        <w:rPr>
          <w:rFonts w:ascii="HelveticaNeueLT Std" w:hAnsi="HelveticaNeueLT Std"/>
          <w:sz w:val="20"/>
          <w:szCs w:val="20"/>
        </w:rPr>
        <w:t>an</w:t>
      </w:r>
      <w:r w:rsidRPr="00F13E4D">
        <w:rPr>
          <w:rFonts w:ascii="HelveticaNeueLT Std" w:hAnsi="HelveticaNeueLT Std"/>
          <w:spacing w:val="-6"/>
          <w:sz w:val="20"/>
          <w:szCs w:val="20"/>
        </w:rPr>
        <w:t xml:space="preserve"> </w:t>
      </w:r>
      <w:r w:rsidRPr="00F13E4D">
        <w:rPr>
          <w:rFonts w:ascii="HelveticaNeueLT Std" w:hAnsi="HelveticaNeueLT Std"/>
          <w:sz w:val="20"/>
          <w:szCs w:val="20"/>
        </w:rPr>
        <w:t>immersion</w:t>
      </w:r>
      <w:r w:rsidRPr="00F13E4D">
        <w:rPr>
          <w:rFonts w:ascii="HelveticaNeueLT Std" w:hAnsi="HelveticaNeueLT Std"/>
          <w:spacing w:val="-4"/>
          <w:sz w:val="20"/>
          <w:szCs w:val="20"/>
        </w:rPr>
        <w:t xml:space="preserve"> </w:t>
      </w:r>
      <w:r w:rsidRPr="00F13E4D">
        <w:rPr>
          <w:rFonts w:ascii="HelveticaNeueLT Std" w:hAnsi="HelveticaNeueLT Std"/>
          <w:sz w:val="20"/>
          <w:szCs w:val="20"/>
        </w:rPr>
        <w:t>operating</w:t>
      </w:r>
      <w:r w:rsidRPr="00F13E4D">
        <w:rPr>
          <w:rFonts w:ascii="HelveticaNeueLT Std" w:hAnsi="HelveticaNeueLT Std"/>
          <w:spacing w:val="-6"/>
          <w:sz w:val="20"/>
          <w:szCs w:val="20"/>
        </w:rPr>
        <w:t xml:space="preserve"> </w:t>
      </w:r>
      <w:r w:rsidRPr="00F13E4D">
        <w:rPr>
          <w:rFonts w:ascii="HelveticaNeueLT Std" w:hAnsi="HelveticaNeueLT Std"/>
          <w:spacing w:val="-2"/>
          <w:sz w:val="20"/>
          <w:szCs w:val="20"/>
        </w:rPr>
        <w:t>control</w:t>
      </w:r>
    </w:p>
    <w:p w14:paraId="645A51FC" w14:textId="77777777" w:rsidR="00B53572" w:rsidRPr="00F13E4D" w:rsidRDefault="00F6635F" w:rsidP="00F13E4D">
      <w:pPr>
        <w:pStyle w:val="ListParagraph"/>
        <w:numPr>
          <w:ilvl w:val="3"/>
          <w:numId w:val="2"/>
        </w:numPr>
        <w:tabs>
          <w:tab w:val="left" w:pos="1600"/>
          <w:tab w:val="left" w:pos="1601"/>
        </w:tabs>
        <w:ind w:left="1801" w:hanging="361"/>
        <w:rPr>
          <w:rFonts w:ascii="HelveticaNeueLT Std" w:hAnsi="HelveticaNeueLT Std"/>
          <w:sz w:val="20"/>
          <w:szCs w:val="20"/>
        </w:rPr>
      </w:pPr>
      <w:r w:rsidRPr="00F13E4D">
        <w:rPr>
          <w:rFonts w:ascii="HelveticaNeueLT Std" w:hAnsi="HelveticaNeueLT Std"/>
          <w:sz w:val="20"/>
          <w:szCs w:val="20"/>
        </w:rPr>
        <w:t>an</w:t>
      </w:r>
      <w:r w:rsidRPr="00F13E4D">
        <w:rPr>
          <w:rFonts w:ascii="HelveticaNeueLT Std" w:hAnsi="HelveticaNeueLT Std"/>
          <w:spacing w:val="-7"/>
          <w:sz w:val="20"/>
          <w:szCs w:val="20"/>
        </w:rPr>
        <w:t xml:space="preserve"> </w:t>
      </w:r>
      <w:r w:rsidRPr="00F13E4D">
        <w:rPr>
          <w:rFonts w:ascii="HelveticaNeueLT Std" w:hAnsi="HelveticaNeueLT Std"/>
          <w:sz w:val="20"/>
          <w:szCs w:val="20"/>
        </w:rPr>
        <w:t>immersion</w:t>
      </w:r>
      <w:r w:rsidRPr="00F13E4D">
        <w:rPr>
          <w:rFonts w:ascii="HelveticaNeueLT Std" w:hAnsi="HelveticaNeueLT Std"/>
          <w:spacing w:val="-5"/>
          <w:sz w:val="20"/>
          <w:szCs w:val="20"/>
        </w:rPr>
        <w:t xml:space="preserve"> </w:t>
      </w:r>
      <w:r w:rsidRPr="00F13E4D">
        <w:rPr>
          <w:rFonts w:ascii="HelveticaNeueLT Std" w:hAnsi="HelveticaNeueLT Std"/>
          <w:sz w:val="20"/>
          <w:szCs w:val="20"/>
        </w:rPr>
        <w:t>UL</w:t>
      </w:r>
      <w:r w:rsidRPr="00F13E4D">
        <w:rPr>
          <w:rFonts w:ascii="HelveticaNeueLT Std" w:hAnsi="HelveticaNeueLT Std"/>
          <w:spacing w:val="-7"/>
          <w:sz w:val="20"/>
          <w:szCs w:val="20"/>
        </w:rPr>
        <w:t xml:space="preserve"> </w:t>
      </w:r>
      <w:r w:rsidRPr="00F13E4D">
        <w:rPr>
          <w:rFonts w:ascii="HelveticaNeueLT Std" w:hAnsi="HelveticaNeueLT Std"/>
          <w:sz w:val="20"/>
          <w:szCs w:val="20"/>
        </w:rPr>
        <w:t>listed</w:t>
      </w:r>
      <w:r w:rsidRPr="00F13E4D">
        <w:rPr>
          <w:rFonts w:ascii="HelveticaNeueLT Std" w:hAnsi="HelveticaNeueLT Std"/>
          <w:spacing w:val="-4"/>
          <w:sz w:val="20"/>
          <w:szCs w:val="20"/>
        </w:rPr>
        <w:t xml:space="preserve"> </w:t>
      </w:r>
      <w:r w:rsidRPr="00F13E4D">
        <w:rPr>
          <w:rFonts w:ascii="HelveticaNeueLT Std" w:hAnsi="HelveticaNeueLT Std"/>
          <w:sz w:val="20"/>
          <w:szCs w:val="20"/>
        </w:rPr>
        <w:t>temperature</w:t>
      </w:r>
      <w:r w:rsidRPr="00F13E4D">
        <w:rPr>
          <w:rFonts w:ascii="HelveticaNeueLT Std" w:hAnsi="HelveticaNeueLT Std"/>
          <w:spacing w:val="-5"/>
          <w:sz w:val="20"/>
          <w:szCs w:val="20"/>
        </w:rPr>
        <w:t xml:space="preserve"> </w:t>
      </w:r>
      <w:r w:rsidRPr="00F13E4D">
        <w:rPr>
          <w:rFonts w:ascii="HelveticaNeueLT Std" w:hAnsi="HelveticaNeueLT Std"/>
          <w:sz w:val="20"/>
          <w:szCs w:val="20"/>
        </w:rPr>
        <w:t>limiting</w:t>
      </w:r>
      <w:r w:rsidRPr="00F13E4D">
        <w:rPr>
          <w:rFonts w:ascii="HelveticaNeueLT Std" w:hAnsi="HelveticaNeueLT Std"/>
          <w:spacing w:val="-7"/>
          <w:sz w:val="20"/>
          <w:szCs w:val="20"/>
        </w:rPr>
        <w:t xml:space="preserve"> </w:t>
      </w:r>
      <w:proofErr w:type="gramStart"/>
      <w:r w:rsidRPr="00F13E4D">
        <w:rPr>
          <w:rFonts w:ascii="HelveticaNeueLT Std" w:hAnsi="HelveticaNeueLT Std"/>
          <w:spacing w:val="-2"/>
          <w:sz w:val="20"/>
          <w:szCs w:val="20"/>
        </w:rPr>
        <w:t>device</w:t>
      </w:r>
      <w:proofErr w:type="gramEnd"/>
    </w:p>
    <w:p w14:paraId="78081CD1" w14:textId="77777777" w:rsidR="00B53572" w:rsidRPr="00F13E4D" w:rsidRDefault="00F6635F" w:rsidP="00F13E4D">
      <w:pPr>
        <w:pStyle w:val="ListParagraph"/>
        <w:numPr>
          <w:ilvl w:val="3"/>
          <w:numId w:val="2"/>
        </w:numPr>
        <w:tabs>
          <w:tab w:val="left" w:pos="1600"/>
          <w:tab w:val="left" w:pos="1601"/>
        </w:tabs>
        <w:spacing w:before="1"/>
        <w:ind w:left="1801" w:hanging="361"/>
        <w:rPr>
          <w:rFonts w:ascii="HelveticaNeueLT Std" w:hAnsi="HelveticaNeueLT Std"/>
          <w:sz w:val="20"/>
          <w:szCs w:val="20"/>
        </w:rPr>
      </w:pPr>
      <w:r w:rsidRPr="00F13E4D">
        <w:rPr>
          <w:rFonts w:ascii="HelveticaNeueLT Std" w:hAnsi="HelveticaNeueLT Std"/>
          <w:sz w:val="20"/>
          <w:szCs w:val="20"/>
        </w:rPr>
        <w:t>an</w:t>
      </w:r>
      <w:r w:rsidRPr="00F13E4D">
        <w:rPr>
          <w:rFonts w:ascii="HelveticaNeueLT Std" w:hAnsi="HelveticaNeueLT Std"/>
          <w:spacing w:val="-5"/>
          <w:sz w:val="20"/>
          <w:szCs w:val="20"/>
        </w:rPr>
        <w:t xml:space="preserve"> </w:t>
      </w:r>
      <w:r w:rsidRPr="00F13E4D">
        <w:rPr>
          <w:rFonts w:ascii="HelveticaNeueLT Std" w:hAnsi="HelveticaNeueLT Std"/>
          <w:sz w:val="20"/>
          <w:szCs w:val="20"/>
        </w:rPr>
        <w:t>ASME-</w:t>
      </w:r>
      <w:r w:rsidRPr="00F13E4D">
        <w:rPr>
          <w:rFonts w:ascii="HelveticaNeueLT Std" w:hAnsi="HelveticaNeueLT Std"/>
          <w:spacing w:val="-7"/>
          <w:sz w:val="20"/>
          <w:szCs w:val="20"/>
        </w:rPr>
        <w:t xml:space="preserve"> </w:t>
      </w:r>
      <w:r w:rsidRPr="00F13E4D">
        <w:rPr>
          <w:rFonts w:ascii="HelveticaNeueLT Std" w:hAnsi="HelveticaNeueLT Std"/>
          <w:sz w:val="20"/>
          <w:szCs w:val="20"/>
        </w:rPr>
        <w:t>rated</w:t>
      </w:r>
      <w:r w:rsidRPr="00F13E4D">
        <w:rPr>
          <w:rFonts w:ascii="HelveticaNeueLT Std" w:hAnsi="HelveticaNeueLT Std"/>
          <w:spacing w:val="-4"/>
          <w:sz w:val="20"/>
          <w:szCs w:val="20"/>
        </w:rPr>
        <w:t xml:space="preserve"> </w:t>
      </w:r>
      <w:r w:rsidRPr="00F13E4D">
        <w:rPr>
          <w:rFonts w:ascii="HelveticaNeueLT Std" w:hAnsi="HelveticaNeueLT Std"/>
          <w:sz w:val="20"/>
          <w:szCs w:val="20"/>
        </w:rPr>
        <w:t>temperature</w:t>
      </w:r>
      <w:r w:rsidRPr="00F13E4D">
        <w:rPr>
          <w:rFonts w:ascii="HelveticaNeueLT Std" w:hAnsi="HelveticaNeueLT Std"/>
          <w:spacing w:val="-6"/>
          <w:sz w:val="20"/>
          <w:szCs w:val="20"/>
        </w:rPr>
        <w:t xml:space="preserve"> </w:t>
      </w:r>
      <w:r w:rsidRPr="00F13E4D">
        <w:rPr>
          <w:rFonts w:ascii="HelveticaNeueLT Std" w:hAnsi="HelveticaNeueLT Std"/>
          <w:sz w:val="20"/>
          <w:szCs w:val="20"/>
        </w:rPr>
        <w:t>and</w:t>
      </w:r>
      <w:r w:rsidRPr="00F13E4D">
        <w:rPr>
          <w:rFonts w:ascii="HelveticaNeueLT Std" w:hAnsi="HelveticaNeueLT Std"/>
          <w:spacing w:val="-4"/>
          <w:sz w:val="20"/>
          <w:szCs w:val="20"/>
        </w:rPr>
        <w:t xml:space="preserve"> </w:t>
      </w:r>
      <w:r w:rsidRPr="00F13E4D">
        <w:rPr>
          <w:rFonts w:ascii="HelveticaNeueLT Std" w:hAnsi="HelveticaNeueLT Std"/>
          <w:sz w:val="20"/>
          <w:szCs w:val="20"/>
        </w:rPr>
        <w:t>pressure</w:t>
      </w:r>
      <w:r w:rsidRPr="00F13E4D">
        <w:rPr>
          <w:rFonts w:ascii="HelveticaNeueLT Std" w:hAnsi="HelveticaNeueLT Std"/>
          <w:spacing w:val="-5"/>
          <w:sz w:val="20"/>
          <w:szCs w:val="20"/>
        </w:rPr>
        <w:t xml:space="preserve"> </w:t>
      </w:r>
      <w:r w:rsidRPr="00F13E4D">
        <w:rPr>
          <w:rFonts w:ascii="HelveticaNeueLT Std" w:hAnsi="HelveticaNeueLT Std"/>
          <w:sz w:val="20"/>
          <w:szCs w:val="20"/>
        </w:rPr>
        <w:t>relief</w:t>
      </w:r>
      <w:r w:rsidRPr="00F13E4D">
        <w:rPr>
          <w:rFonts w:ascii="HelveticaNeueLT Std" w:hAnsi="HelveticaNeueLT Std"/>
          <w:spacing w:val="-5"/>
          <w:sz w:val="20"/>
          <w:szCs w:val="20"/>
        </w:rPr>
        <w:t xml:space="preserve"> </w:t>
      </w:r>
      <w:r w:rsidRPr="00F13E4D">
        <w:rPr>
          <w:rFonts w:ascii="HelveticaNeueLT Std" w:hAnsi="HelveticaNeueLT Std"/>
          <w:spacing w:val="-4"/>
          <w:sz w:val="20"/>
          <w:szCs w:val="20"/>
        </w:rPr>
        <w:t>valve</w:t>
      </w:r>
    </w:p>
    <w:p w14:paraId="6A4669D2" w14:textId="434E90ED" w:rsidR="00B53572" w:rsidRPr="00F13E4D" w:rsidRDefault="00F6635F" w:rsidP="00F13E4D">
      <w:pPr>
        <w:pStyle w:val="ListParagraph"/>
        <w:numPr>
          <w:ilvl w:val="3"/>
          <w:numId w:val="2"/>
        </w:numPr>
        <w:tabs>
          <w:tab w:val="left" w:pos="1600"/>
          <w:tab w:val="left" w:pos="1601"/>
        </w:tabs>
        <w:ind w:left="1801" w:hanging="361"/>
        <w:rPr>
          <w:rFonts w:ascii="HelveticaNeueLT Std" w:hAnsi="HelveticaNeueLT Std"/>
          <w:sz w:val="20"/>
          <w:szCs w:val="20"/>
        </w:rPr>
      </w:pPr>
      <w:r w:rsidRPr="00F13E4D">
        <w:rPr>
          <w:rFonts w:ascii="HelveticaNeueLT Std" w:hAnsi="HelveticaNeueLT Std"/>
          <w:sz w:val="20"/>
          <w:szCs w:val="20"/>
        </w:rPr>
        <w:t>options</w:t>
      </w:r>
      <w:r w:rsidRPr="00F13E4D">
        <w:rPr>
          <w:rFonts w:ascii="HelveticaNeueLT Std" w:hAnsi="HelveticaNeueLT Std"/>
          <w:spacing w:val="-4"/>
          <w:sz w:val="20"/>
          <w:szCs w:val="20"/>
        </w:rPr>
        <w:t xml:space="preserve"> </w:t>
      </w:r>
      <w:r w:rsidRPr="00F13E4D">
        <w:rPr>
          <w:rFonts w:ascii="HelveticaNeueLT Std" w:hAnsi="HelveticaNeueLT Std"/>
          <w:sz w:val="20"/>
          <w:szCs w:val="20"/>
        </w:rPr>
        <w:t>as</w:t>
      </w:r>
      <w:r w:rsidRPr="00F13E4D">
        <w:rPr>
          <w:rFonts w:ascii="HelveticaNeueLT Std" w:hAnsi="HelveticaNeueLT Std"/>
          <w:spacing w:val="-4"/>
          <w:sz w:val="20"/>
          <w:szCs w:val="20"/>
        </w:rPr>
        <w:t xml:space="preserve"> </w:t>
      </w:r>
      <w:r w:rsidRPr="00F13E4D">
        <w:rPr>
          <w:rFonts w:ascii="HelveticaNeueLT Std" w:hAnsi="HelveticaNeueLT Std"/>
          <w:sz w:val="20"/>
          <w:szCs w:val="20"/>
        </w:rPr>
        <w:t>selected</w:t>
      </w:r>
      <w:r w:rsidRPr="00F13E4D">
        <w:rPr>
          <w:rFonts w:ascii="HelveticaNeueLT Std" w:hAnsi="HelveticaNeueLT Std"/>
          <w:spacing w:val="-3"/>
          <w:sz w:val="20"/>
          <w:szCs w:val="20"/>
        </w:rPr>
        <w:t xml:space="preserve"> </w:t>
      </w:r>
      <w:r w:rsidRPr="00F13E4D">
        <w:rPr>
          <w:rFonts w:ascii="HelveticaNeueLT Std" w:hAnsi="HelveticaNeueLT Std"/>
          <w:sz w:val="20"/>
          <w:szCs w:val="20"/>
        </w:rPr>
        <w:t>on</w:t>
      </w:r>
      <w:r w:rsidRPr="00F13E4D">
        <w:rPr>
          <w:rFonts w:ascii="HelveticaNeueLT Std" w:hAnsi="HelveticaNeueLT Std"/>
          <w:spacing w:val="-2"/>
          <w:sz w:val="20"/>
          <w:szCs w:val="20"/>
        </w:rPr>
        <w:t xml:space="preserve"> </w:t>
      </w:r>
      <w:r w:rsidRPr="00F13E4D">
        <w:rPr>
          <w:rFonts w:ascii="HelveticaNeueLT Std" w:hAnsi="HelveticaNeueLT Std"/>
          <w:sz w:val="20"/>
          <w:szCs w:val="20"/>
        </w:rPr>
        <w:t>form</w:t>
      </w:r>
      <w:r w:rsidRPr="00F13E4D">
        <w:rPr>
          <w:rFonts w:ascii="HelveticaNeueLT Std" w:hAnsi="HelveticaNeueLT Std"/>
          <w:spacing w:val="-5"/>
          <w:sz w:val="20"/>
          <w:szCs w:val="20"/>
        </w:rPr>
        <w:t xml:space="preserve"> </w:t>
      </w:r>
      <w:r w:rsidRPr="00F13E4D">
        <w:rPr>
          <w:rFonts w:ascii="HelveticaNeueLT Std" w:hAnsi="HelveticaNeueLT Std"/>
          <w:sz w:val="20"/>
          <w:szCs w:val="20"/>
        </w:rPr>
        <w:t>PV</w:t>
      </w:r>
      <w:r w:rsidRPr="00F13E4D">
        <w:rPr>
          <w:rFonts w:ascii="HelveticaNeueLT Std" w:hAnsi="HelveticaNeueLT Std"/>
          <w:spacing w:val="-2"/>
          <w:sz w:val="20"/>
          <w:szCs w:val="20"/>
        </w:rPr>
        <w:t xml:space="preserve"> </w:t>
      </w:r>
      <w:r w:rsidRPr="00F13E4D">
        <w:rPr>
          <w:rFonts w:ascii="HelveticaNeueLT Std" w:hAnsi="HelveticaNeueLT Std"/>
          <w:spacing w:val="-4"/>
          <w:sz w:val="20"/>
          <w:szCs w:val="20"/>
        </w:rPr>
        <w:t>8293</w:t>
      </w:r>
    </w:p>
    <w:p w14:paraId="2A568CB6" w14:textId="77777777" w:rsidR="00B53572" w:rsidRPr="00F13E4D" w:rsidRDefault="00B53572" w:rsidP="00F13E4D">
      <w:pPr>
        <w:pStyle w:val="BodyText"/>
        <w:spacing w:before="10"/>
        <w:ind w:left="201"/>
        <w:rPr>
          <w:rFonts w:ascii="HelveticaNeueLT Std" w:hAnsi="HelveticaNeueLT Std"/>
        </w:rPr>
      </w:pPr>
    </w:p>
    <w:p w14:paraId="5560D96A" w14:textId="5E9DEE20" w:rsidR="00B53572" w:rsidRPr="00F13E4D" w:rsidRDefault="00F6635F" w:rsidP="00F13E4D">
      <w:pPr>
        <w:pStyle w:val="ListParagraph"/>
        <w:numPr>
          <w:ilvl w:val="2"/>
          <w:numId w:val="2"/>
        </w:numPr>
        <w:tabs>
          <w:tab w:val="left" w:pos="881"/>
        </w:tabs>
        <w:ind w:left="1081" w:hanging="361"/>
        <w:rPr>
          <w:rFonts w:ascii="HelveticaNeueLT Std" w:hAnsi="HelveticaNeueLT Std"/>
          <w:sz w:val="20"/>
          <w:szCs w:val="20"/>
        </w:rPr>
      </w:pPr>
      <w:r w:rsidRPr="00F13E4D">
        <w:rPr>
          <w:rFonts w:ascii="HelveticaNeueLT Std" w:hAnsi="HelveticaNeueLT Std"/>
          <w:sz w:val="20"/>
          <w:szCs w:val="20"/>
        </w:rPr>
        <w:t>Operating</w:t>
      </w:r>
      <w:r w:rsidRPr="00F13E4D">
        <w:rPr>
          <w:rFonts w:ascii="HelveticaNeueLT Std" w:hAnsi="HelveticaNeueLT Std"/>
          <w:spacing w:val="-6"/>
          <w:sz w:val="20"/>
          <w:szCs w:val="20"/>
        </w:rPr>
        <w:t xml:space="preserve"> </w:t>
      </w:r>
      <w:r w:rsidRPr="00F13E4D">
        <w:rPr>
          <w:rFonts w:ascii="HelveticaNeueLT Std" w:hAnsi="HelveticaNeueLT Std"/>
          <w:sz w:val="20"/>
          <w:szCs w:val="20"/>
        </w:rPr>
        <w:t>and</w:t>
      </w:r>
      <w:r w:rsidRPr="00F13E4D">
        <w:rPr>
          <w:rFonts w:ascii="HelveticaNeueLT Std" w:hAnsi="HelveticaNeueLT Std"/>
          <w:spacing w:val="-3"/>
          <w:sz w:val="20"/>
          <w:szCs w:val="20"/>
        </w:rPr>
        <w:t xml:space="preserve"> </w:t>
      </w:r>
      <w:r w:rsidRPr="00F13E4D">
        <w:rPr>
          <w:rFonts w:ascii="HelveticaNeueLT Std" w:hAnsi="HelveticaNeueLT Std"/>
          <w:sz w:val="20"/>
          <w:szCs w:val="20"/>
        </w:rPr>
        <w:t>safety</w:t>
      </w:r>
      <w:r w:rsidRPr="00F13E4D">
        <w:rPr>
          <w:rFonts w:ascii="HelveticaNeueLT Std" w:hAnsi="HelveticaNeueLT Std"/>
          <w:spacing w:val="-8"/>
          <w:sz w:val="20"/>
          <w:szCs w:val="20"/>
        </w:rPr>
        <w:t xml:space="preserve"> </w:t>
      </w:r>
      <w:r w:rsidRPr="00F13E4D">
        <w:rPr>
          <w:rFonts w:ascii="HelveticaNeueLT Std" w:hAnsi="HelveticaNeueLT Std"/>
          <w:sz w:val="20"/>
          <w:szCs w:val="20"/>
        </w:rPr>
        <w:t>controls</w:t>
      </w:r>
      <w:r w:rsidRPr="00F13E4D">
        <w:rPr>
          <w:rFonts w:ascii="HelveticaNeueLT Std" w:hAnsi="HelveticaNeueLT Std"/>
          <w:spacing w:val="-6"/>
          <w:sz w:val="20"/>
          <w:szCs w:val="20"/>
        </w:rPr>
        <w:t xml:space="preserve"> </w:t>
      </w:r>
      <w:r w:rsidR="007072C5" w:rsidRPr="00F13E4D">
        <w:rPr>
          <w:rFonts w:ascii="HelveticaNeueLT Std" w:hAnsi="HelveticaNeueLT Std"/>
          <w:sz w:val="20"/>
          <w:szCs w:val="20"/>
        </w:rPr>
        <w:t xml:space="preserve">must </w:t>
      </w:r>
      <w:r w:rsidRPr="00F13E4D">
        <w:rPr>
          <w:rFonts w:ascii="HelveticaNeueLT Std" w:hAnsi="HelveticaNeueLT Std"/>
          <w:sz w:val="20"/>
          <w:szCs w:val="20"/>
        </w:rPr>
        <w:t>meet</w:t>
      </w:r>
      <w:r w:rsidRPr="00F13E4D">
        <w:rPr>
          <w:rFonts w:ascii="HelveticaNeueLT Std" w:hAnsi="HelveticaNeueLT Std"/>
          <w:spacing w:val="-5"/>
          <w:sz w:val="20"/>
          <w:szCs w:val="20"/>
        </w:rPr>
        <w:t xml:space="preserve"> </w:t>
      </w:r>
      <w:r w:rsidRPr="00F13E4D">
        <w:rPr>
          <w:rFonts w:ascii="HelveticaNeueLT Std" w:hAnsi="HelveticaNeueLT Std"/>
          <w:sz w:val="20"/>
          <w:szCs w:val="20"/>
        </w:rPr>
        <w:t>the</w:t>
      </w:r>
      <w:r w:rsidRPr="00F13E4D">
        <w:rPr>
          <w:rFonts w:ascii="HelveticaNeueLT Std" w:hAnsi="HelveticaNeueLT Std"/>
          <w:spacing w:val="-5"/>
          <w:sz w:val="20"/>
          <w:szCs w:val="20"/>
        </w:rPr>
        <w:t xml:space="preserve"> </w:t>
      </w:r>
      <w:r w:rsidRPr="00F13E4D">
        <w:rPr>
          <w:rFonts w:ascii="HelveticaNeueLT Std" w:hAnsi="HelveticaNeueLT Std"/>
          <w:sz w:val="20"/>
          <w:szCs w:val="20"/>
        </w:rPr>
        <w:t>requirements of</w:t>
      </w:r>
      <w:r w:rsidRPr="00F13E4D">
        <w:rPr>
          <w:rFonts w:ascii="HelveticaNeueLT Std" w:hAnsi="HelveticaNeueLT Std"/>
          <w:spacing w:val="-3"/>
          <w:sz w:val="20"/>
          <w:szCs w:val="20"/>
        </w:rPr>
        <w:t xml:space="preserve"> </w:t>
      </w:r>
      <w:r w:rsidRPr="00F13E4D">
        <w:rPr>
          <w:rFonts w:ascii="HelveticaNeueLT Std" w:hAnsi="HelveticaNeueLT Std"/>
          <w:sz w:val="20"/>
          <w:szCs w:val="20"/>
        </w:rPr>
        <w:t>UL</w:t>
      </w:r>
      <w:r w:rsidRPr="00F13E4D">
        <w:rPr>
          <w:rFonts w:ascii="HelveticaNeueLT Std" w:hAnsi="HelveticaNeueLT Std"/>
          <w:spacing w:val="-5"/>
          <w:sz w:val="20"/>
          <w:szCs w:val="20"/>
        </w:rPr>
        <w:t xml:space="preserve"> </w:t>
      </w:r>
      <w:r w:rsidRPr="00F13E4D">
        <w:rPr>
          <w:rFonts w:ascii="HelveticaNeueLT Std" w:hAnsi="HelveticaNeueLT Std"/>
          <w:sz w:val="20"/>
          <w:szCs w:val="20"/>
        </w:rPr>
        <w:t>795</w:t>
      </w:r>
      <w:r w:rsidRPr="00F13E4D">
        <w:rPr>
          <w:rFonts w:ascii="HelveticaNeueLT Std" w:hAnsi="HelveticaNeueLT Std"/>
          <w:spacing w:val="-4"/>
          <w:sz w:val="20"/>
          <w:szCs w:val="20"/>
        </w:rPr>
        <w:t xml:space="preserve"> </w:t>
      </w:r>
      <w:r w:rsidRPr="00F13E4D">
        <w:rPr>
          <w:rFonts w:ascii="HelveticaNeueLT Std" w:hAnsi="HelveticaNeueLT Std"/>
          <w:sz w:val="20"/>
          <w:szCs w:val="20"/>
        </w:rPr>
        <w:t>and</w:t>
      </w:r>
      <w:r w:rsidRPr="00F13E4D">
        <w:rPr>
          <w:rFonts w:ascii="HelveticaNeueLT Std" w:hAnsi="HelveticaNeueLT Std"/>
          <w:spacing w:val="-3"/>
          <w:sz w:val="20"/>
          <w:szCs w:val="20"/>
        </w:rPr>
        <w:t xml:space="preserve"> </w:t>
      </w:r>
      <w:r w:rsidRPr="00F13E4D">
        <w:rPr>
          <w:rFonts w:ascii="HelveticaNeueLT Std" w:hAnsi="HelveticaNeueLT Std"/>
          <w:spacing w:val="-5"/>
          <w:sz w:val="20"/>
          <w:szCs w:val="20"/>
        </w:rPr>
        <w:t>FM</w:t>
      </w:r>
    </w:p>
    <w:p w14:paraId="7F81934B" w14:textId="77777777" w:rsidR="00B53572" w:rsidRPr="00F13E4D" w:rsidRDefault="00B53572" w:rsidP="00F13E4D">
      <w:pPr>
        <w:pStyle w:val="BodyText"/>
        <w:spacing w:before="1"/>
        <w:ind w:left="201"/>
        <w:rPr>
          <w:rFonts w:ascii="HelveticaNeueLT Std" w:hAnsi="HelveticaNeueLT Std"/>
        </w:rPr>
      </w:pPr>
    </w:p>
    <w:p w14:paraId="28FC91A5" w14:textId="39DF64C9" w:rsidR="00B53572" w:rsidRPr="00F13E4D" w:rsidRDefault="00F6635F" w:rsidP="00F13E4D">
      <w:pPr>
        <w:pStyle w:val="BodyText"/>
        <w:ind w:left="1081" w:right="236"/>
        <w:rPr>
          <w:rFonts w:ascii="HelveticaNeueLT Std" w:hAnsi="HelveticaNeueLT Std"/>
        </w:rPr>
      </w:pPr>
      <w:r w:rsidRPr="00F13E4D">
        <w:rPr>
          <w:rFonts w:ascii="HelveticaNeueLT Std" w:hAnsi="HelveticaNeueLT Std"/>
          <w:color w:val="FF0000"/>
        </w:rPr>
        <w:t>&lt;</w:t>
      </w:r>
      <w:r w:rsidRPr="00F13E4D">
        <w:rPr>
          <w:rFonts w:ascii="HelveticaNeueLT Std" w:hAnsi="HelveticaNeueLT Std"/>
          <w:color w:val="FF0000"/>
          <w:spacing w:val="-4"/>
        </w:rPr>
        <w:t xml:space="preserve"> </w:t>
      </w:r>
      <w:r w:rsidRPr="00F13E4D">
        <w:rPr>
          <w:rFonts w:ascii="HelveticaNeueLT Std" w:hAnsi="HelveticaNeueLT Std"/>
          <w:color w:val="FF0000"/>
        </w:rPr>
        <w:t>OPTIONAL&gt;</w:t>
      </w:r>
      <w:r w:rsidRPr="00F13E4D">
        <w:rPr>
          <w:rFonts w:ascii="HelveticaNeueLT Std" w:hAnsi="HelveticaNeueLT Std"/>
          <w:color w:val="FF0000"/>
          <w:spacing w:val="-1"/>
        </w:rPr>
        <w:t xml:space="preserve"> </w:t>
      </w:r>
      <w:r w:rsidRPr="00F13E4D">
        <w:rPr>
          <w:rFonts w:ascii="HelveticaNeueLT Std" w:hAnsi="HelveticaNeueLT Std"/>
        </w:rPr>
        <w:t>Operating</w:t>
      </w:r>
      <w:r w:rsidRPr="00F13E4D">
        <w:rPr>
          <w:rFonts w:ascii="HelveticaNeueLT Std" w:hAnsi="HelveticaNeueLT Std"/>
          <w:spacing w:val="-5"/>
        </w:rPr>
        <w:t xml:space="preserve"> </w:t>
      </w:r>
      <w:r w:rsidRPr="00F13E4D">
        <w:rPr>
          <w:rFonts w:ascii="HelveticaNeueLT Std" w:hAnsi="HelveticaNeueLT Std"/>
        </w:rPr>
        <w:t>and</w:t>
      </w:r>
      <w:r w:rsidRPr="00F13E4D">
        <w:rPr>
          <w:rFonts w:ascii="HelveticaNeueLT Std" w:hAnsi="HelveticaNeueLT Std"/>
          <w:spacing w:val="-3"/>
        </w:rPr>
        <w:t xml:space="preserve"> </w:t>
      </w:r>
      <w:r w:rsidRPr="00F13E4D">
        <w:rPr>
          <w:rFonts w:ascii="HelveticaNeueLT Std" w:hAnsi="HelveticaNeueLT Std"/>
        </w:rPr>
        <w:t>safety</w:t>
      </w:r>
      <w:r w:rsidRPr="00F13E4D">
        <w:rPr>
          <w:rFonts w:ascii="HelveticaNeueLT Std" w:hAnsi="HelveticaNeueLT Std"/>
          <w:spacing w:val="-7"/>
        </w:rPr>
        <w:t xml:space="preserve"> </w:t>
      </w:r>
      <w:r w:rsidRPr="00F13E4D">
        <w:rPr>
          <w:rFonts w:ascii="HelveticaNeueLT Std" w:hAnsi="HelveticaNeueLT Std"/>
        </w:rPr>
        <w:t>controls</w:t>
      </w:r>
      <w:r w:rsidRPr="00F13E4D">
        <w:rPr>
          <w:rFonts w:ascii="HelveticaNeueLT Std" w:hAnsi="HelveticaNeueLT Std"/>
          <w:spacing w:val="-5"/>
        </w:rPr>
        <w:t xml:space="preserve"> </w:t>
      </w:r>
      <w:r w:rsidR="00614BCE" w:rsidRPr="00F13E4D">
        <w:rPr>
          <w:rFonts w:ascii="HelveticaNeueLT Std" w:hAnsi="HelveticaNeueLT Std"/>
        </w:rPr>
        <w:t>must</w:t>
      </w:r>
      <w:r w:rsidRPr="00F13E4D">
        <w:rPr>
          <w:rFonts w:ascii="HelveticaNeueLT Std" w:hAnsi="HelveticaNeueLT Std"/>
          <w:spacing w:val="-2"/>
        </w:rPr>
        <w:t xml:space="preserve"> </w:t>
      </w:r>
      <w:r w:rsidRPr="00F13E4D">
        <w:rPr>
          <w:rFonts w:ascii="HelveticaNeueLT Std" w:hAnsi="HelveticaNeueLT Std"/>
        </w:rPr>
        <w:t>meet</w:t>
      </w:r>
      <w:r w:rsidRPr="00F13E4D">
        <w:rPr>
          <w:rFonts w:ascii="HelveticaNeueLT Std" w:hAnsi="HelveticaNeueLT Std"/>
          <w:spacing w:val="-5"/>
        </w:rPr>
        <w:t xml:space="preserve"> </w:t>
      </w:r>
      <w:r w:rsidRPr="00F13E4D">
        <w:rPr>
          <w:rFonts w:ascii="HelveticaNeueLT Std" w:hAnsi="HelveticaNeueLT Std"/>
        </w:rPr>
        <w:t>the</w:t>
      </w:r>
      <w:r w:rsidRPr="00F13E4D">
        <w:rPr>
          <w:rFonts w:ascii="HelveticaNeueLT Std" w:hAnsi="HelveticaNeueLT Std"/>
          <w:spacing w:val="-4"/>
        </w:rPr>
        <w:t xml:space="preserve"> </w:t>
      </w:r>
      <w:r w:rsidRPr="00F13E4D">
        <w:rPr>
          <w:rFonts w:ascii="HelveticaNeueLT Std" w:hAnsi="HelveticaNeueLT Std"/>
        </w:rPr>
        <w:t>requirements</w:t>
      </w:r>
      <w:r w:rsidRPr="00F13E4D">
        <w:rPr>
          <w:rFonts w:ascii="HelveticaNeueLT Std" w:hAnsi="HelveticaNeueLT Std"/>
          <w:spacing w:val="-5"/>
        </w:rPr>
        <w:t xml:space="preserve"> </w:t>
      </w:r>
      <w:r w:rsidRPr="00F13E4D">
        <w:rPr>
          <w:rFonts w:ascii="HelveticaNeueLT Std" w:hAnsi="HelveticaNeueLT Std"/>
        </w:rPr>
        <w:t>of</w:t>
      </w:r>
      <w:r w:rsidRPr="00F13E4D">
        <w:rPr>
          <w:rFonts w:ascii="HelveticaNeueLT Std" w:hAnsi="HelveticaNeueLT Std"/>
          <w:spacing w:val="-3"/>
        </w:rPr>
        <w:t xml:space="preserve"> </w:t>
      </w:r>
      <w:r w:rsidRPr="00F13E4D">
        <w:rPr>
          <w:rFonts w:ascii="HelveticaNeueLT Std" w:hAnsi="HelveticaNeueLT Std"/>
        </w:rPr>
        <w:t>CSD-1/GEGAP</w:t>
      </w:r>
      <w:r w:rsidRPr="00F13E4D">
        <w:rPr>
          <w:rFonts w:ascii="HelveticaNeueLT Std" w:hAnsi="HelveticaNeueLT Std"/>
          <w:spacing w:val="-2"/>
        </w:rPr>
        <w:t xml:space="preserve"> </w:t>
      </w:r>
      <w:r w:rsidRPr="00F13E4D">
        <w:rPr>
          <w:rFonts w:ascii="HelveticaNeueLT Std" w:hAnsi="HelveticaNeueLT Std"/>
        </w:rPr>
        <w:t>and MASS code</w:t>
      </w:r>
      <w:r w:rsidR="00614BCE" w:rsidRPr="00F13E4D">
        <w:rPr>
          <w:rFonts w:ascii="HelveticaNeueLT Std" w:hAnsi="HelveticaNeueLT Std"/>
        </w:rPr>
        <w:t>.</w:t>
      </w:r>
    </w:p>
    <w:p w14:paraId="7C6C21E8" w14:textId="77777777" w:rsidR="00B53572" w:rsidRPr="00F13E4D" w:rsidRDefault="00B53572" w:rsidP="00F13E4D">
      <w:pPr>
        <w:pStyle w:val="BodyText"/>
        <w:spacing w:before="10"/>
        <w:ind w:left="201"/>
        <w:rPr>
          <w:rFonts w:ascii="HelveticaNeueLT Std" w:hAnsi="HelveticaNeueLT Std"/>
        </w:rPr>
      </w:pPr>
    </w:p>
    <w:p w14:paraId="5B5DBF9C" w14:textId="4DFA5AD7" w:rsidR="00B53572" w:rsidRPr="00F13E4D" w:rsidRDefault="00F6635F" w:rsidP="00F13E4D">
      <w:pPr>
        <w:pStyle w:val="ListParagraph"/>
        <w:numPr>
          <w:ilvl w:val="2"/>
          <w:numId w:val="2"/>
        </w:numPr>
        <w:tabs>
          <w:tab w:val="left" w:pos="881"/>
        </w:tabs>
        <w:spacing w:before="1"/>
        <w:ind w:left="1081" w:right="469" w:hanging="360"/>
        <w:rPr>
          <w:rFonts w:ascii="HelveticaNeueLT Std" w:hAnsi="HelveticaNeueLT Std"/>
          <w:sz w:val="20"/>
          <w:szCs w:val="20"/>
        </w:rPr>
      </w:pPr>
      <w:r w:rsidRPr="00F13E4D">
        <w:rPr>
          <w:rFonts w:ascii="HelveticaNeueLT Std" w:hAnsi="HelveticaNeueLT Std"/>
          <w:sz w:val="20"/>
          <w:szCs w:val="20"/>
        </w:rPr>
        <w:t>The</w:t>
      </w:r>
      <w:r w:rsidRPr="00F13E4D">
        <w:rPr>
          <w:rFonts w:ascii="HelveticaNeueLT Std" w:hAnsi="HelveticaNeueLT Std"/>
          <w:spacing w:val="-1"/>
          <w:sz w:val="20"/>
          <w:szCs w:val="20"/>
        </w:rPr>
        <w:t xml:space="preserve"> </w:t>
      </w:r>
      <w:r w:rsidRPr="00F13E4D">
        <w:rPr>
          <w:rFonts w:ascii="HelveticaNeueLT Std" w:hAnsi="HelveticaNeueLT Std"/>
          <w:sz w:val="20"/>
          <w:szCs w:val="20"/>
        </w:rPr>
        <w:t>water</w:t>
      </w:r>
      <w:r w:rsidRPr="00F13E4D">
        <w:rPr>
          <w:rFonts w:ascii="HelveticaNeueLT Std" w:hAnsi="HelveticaNeueLT Std"/>
          <w:spacing w:val="-3"/>
          <w:sz w:val="20"/>
          <w:szCs w:val="20"/>
        </w:rPr>
        <w:t xml:space="preserve"> </w:t>
      </w:r>
      <w:r w:rsidRPr="00F13E4D">
        <w:rPr>
          <w:rFonts w:ascii="HelveticaNeueLT Std" w:hAnsi="HelveticaNeueLT Std"/>
          <w:sz w:val="20"/>
          <w:szCs w:val="20"/>
        </w:rPr>
        <w:t>heater</w:t>
      </w:r>
      <w:r w:rsidRPr="00F13E4D">
        <w:rPr>
          <w:rFonts w:ascii="HelveticaNeueLT Std" w:hAnsi="HelveticaNeueLT Std"/>
          <w:spacing w:val="-3"/>
          <w:sz w:val="20"/>
          <w:szCs w:val="20"/>
        </w:rPr>
        <w:t xml:space="preserve"> </w:t>
      </w:r>
      <w:r w:rsidR="00614BCE" w:rsidRPr="00F13E4D">
        <w:rPr>
          <w:rFonts w:ascii="HelveticaNeueLT Std" w:hAnsi="HelveticaNeueLT Std"/>
          <w:sz w:val="20"/>
          <w:szCs w:val="20"/>
        </w:rPr>
        <w:t>must</w:t>
      </w:r>
      <w:r w:rsidRPr="00F13E4D">
        <w:rPr>
          <w:rFonts w:ascii="HelveticaNeueLT Std" w:hAnsi="HelveticaNeueLT Std"/>
          <w:spacing w:val="-4"/>
          <w:sz w:val="20"/>
          <w:szCs w:val="20"/>
        </w:rPr>
        <w:t xml:space="preserve"> </w:t>
      </w:r>
      <w:r w:rsidRPr="00F13E4D">
        <w:rPr>
          <w:rFonts w:ascii="HelveticaNeueLT Std" w:hAnsi="HelveticaNeueLT Std"/>
          <w:sz w:val="20"/>
          <w:szCs w:val="20"/>
        </w:rPr>
        <w:t>employ</w:t>
      </w:r>
      <w:r w:rsidRPr="00F13E4D">
        <w:rPr>
          <w:rFonts w:ascii="HelveticaNeueLT Std" w:hAnsi="HelveticaNeueLT Std"/>
          <w:spacing w:val="-5"/>
          <w:sz w:val="20"/>
          <w:szCs w:val="20"/>
        </w:rPr>
        <w:t xml:space="preserve"> </w:t>
      </w:r>
      <w:r w:rsidRPr="00F13E4D">
        <w:rPr>
          <w:rFonts w:ascii="HelveticaNeueLT Std" w:hAnsi="HelveticaNeueLT Std"/>
          <w:sz w:val="20"/>
          <w:szCs w:val="20"/>
        </w:rPr>
        <w:t>an</w:t>
      </w:r>
      <w:r w:rsidRPr="00F13E4D">
        <w:rPr>
          <w:rFonts w:ascii="HelveticaNeueLT Std" w:hAnsi="HelveticaNeueLT Std"/>
          <w:spacing w:val="-5"/>
          <w:sz w:val="20"/>
          <w:szCs w:val="20"/>
        </w:rPr>
        <w:t xml:space="preserve"> </w:t>
      </w:r>
      <w:r w:rsidRPr="00F13E4D">
        <w:rPr>
          <w:rFonts w:ascii="HelveticaNeueLT Std" w:hAnsi="HelveticaNeueLT Std"/>
          <w:sz w:val="20"/>
          <w:szCs w:val="20"/>
        </w:rPr>
        <w:t>electronic</w:t>
      </w:r>
      <w:r w:rsidRPr="00F13E4D">
        <w:rPr>
          <w:rFonts w:ascii="HelveticaNeueLT Std" w:hAnsi="HelveticaNeueLT Std"/>
          <w:spacing w:val="-4"/>
          <w:sz w:val="20"/>
          <w:szCs w:val="20"/>
        </w:rPr>
        <w:t xml:space="preserve"> </w:t>
      </w:r>
      <w:r w:rsidRPr="00F13E4D">
        <w:rPr>
          <w:rFonts w:ascii="HelveticaNeueLT Std" w:hAnsi="HelveticaNeueLT Std"/>
          <w:sz w:val="20"/>
          <w:szCs w:val="20"/>
        </w:rPr>
        <w:t>operating</w:t>
      </w:r>
      <w:r w:rsidRPr="00F13E4D">
        <w:rPr>
          <w:rFonts w:ascii="HelveticaNeueLT Std" w:hAnsi="HelveticaNeueLT Std"/>
          <w:spacing w:val="-5"/>
          <w:sz w:val="20"/>
          <w:szCs w:val="20"/>
        </w:rPr>
        <w:t xml:space="preserve"> </w:t>
      </w:r>
      <w:r w:rsidRPr="00F13E4D">
        <w:rPr>
          <w:rFonts w:ascii="HelveticaNeueLT Std" w:hAnsi="HelveticaNeueLT Std"/>
          <w:sz w:val="20"/>
          <w:szCs w:val="20"/>
        </w:rPr>
        <w:t>control</w:t>
      </w:r>
      <w:r w:rsidRPr="00F13E4D">
        <w:rPr>
          <w:rFonts w:ascii="HelveticaNeueLT Std" w:hAnsi="HelveticaNeueLT Std"/>
          <w:spacing w:val="-2"/>
          <w:sz w:val="20"/>
          <w:szCs w:val="20"/>
        </w:rPr>
        <w:t xml:space="preserve"> </w:t>
      </w:r>
      <w:r w:rsidRPr="00F13E4D">
        <w:rPr>
          <w:rFonts w:ascii="HelveticaNeueLT Std" w:hAnsi="HelveticaNeueLT Std"/>
          <w:sz w:val="20"/>
          <w:szCs w:val="20"/>
        </w:rPr>
        <w:t>with</w:t>
      </w:r>
      <w:r w:rsidRPr="00F13E4D">
        <w:rPr>
          <w:rFonts w:ascii="HelveticaNeueLT Std" w:hAnsi="HelveticaNeueLT Std"/>
          <w:spacing w:val="-5"/>
          <w:sz w:val="20"/>
          <w:szCs w:val="20"/>
        </w:rPr>
        <w:t xml:space="preserve"> </w:t>
      </w:r>
      <w:r w:rsidR="00614BCE" w:rsidRPr="00F13E4D">
        <w:rPr>
          <w:rFonts w:ascii="HelveticaNeueLT Std" w:hAnsi="HelveticaNeueLT Std"/>
          <w:spacing w:val="-5"/>
          <w:sz w:val="20"/>
          <w:szCs w:val="20"/>
        </w:rPr>
        <w:t xml:space="preserve">a </w:t>
      </w:r>
      <w:r w:rsidRPr="00F13E4D">
        <w:rPr>
          <w:rFonts w:ascii="HelveticaNeueLT Std" w:hAnsi="HelveticaNeueLT Std"/>
          <w:sz w:val="20"/>
          <w:szCs w:val="20"/>
        </w:rPr>
        <w:t>digital</w:t>
      </w:r>
      <w:r w:rsidRPr="00F13E4D">
        <w:rPr>
          <w:rFonts w:ascii="HelveticaNeueLT Std" w:hAnsi="HelveticaNeueLT Std"/>
          <w:spacing w:val="-5"/>
          <w:sz w:val="20"/>
          <w:szCs w:val="20"/>
        </w:rPr>
        <w:t xml:space="preserve"> </w:t>
      </w:r>
      <w:r w:rsidRPr="00F13E4D">
        <w:rPr>
          <w:rFonts w:ascii="HelveticaNeueLT Std" w:hAnsi="HelveticaNeueLT Std"/>
          <w:sz w:val="20"/>
          <w:szCs w:val="20"/>
        </w:rPr>
        <w:t>temperature</w:t>
      </w:r>
      <w:r w:rsidRPr="00F13E4D">
        <w:rPr>
          <w:rFonts w:ascii="HelveticaNeueLT Std" w:hAnsi="HelveticaNeueLT Std"/>
          <w:spacing w:val="-4"/>
          <w:sz w:val="20"/>
          <w:szCs w:val="20"/>
        </w:rPr>
        <w:t xml:space="preserve"> </w:t>
      </w:r>
      <w:r w:rsidRPr="00F13E4D">
        <w:rPr>
          <w:rFonts w:ascii="HelveticaNeueLT Std" w:hAnsi="HelveticaNeueLT Std"/>
          <w:sz w:val="20"/>
          <w:szCs w:val="20"/>
        </w:rPr>
        <w:t>readout. Operator</w:t>
      </w:r>
      <w:r w:rsidR="00614BCE" w:rsidRPr="00F13E4D">
        <w:rPr>
          <w:rFonts w:ascii="HelveticaNeueLT Std" w:hAnsi="HelveticaNeueLT Std"/>
          <w:sz w:val="20"/>
          <w:szCs w:val="20"/>
        </w:rPr>
        <w:t>s</w:t>
      </w:r>
      <w:r w:rsidRPr="00F13E4D">
        <w:rPr>
          <w:rFonts w:ascii="HelveticaNeueLT Std" w:hAnsi="HelveticaNeueLT Std"/>
          <w:sz w:val="20"/>
          <w:szCs w:val="20"/>
        </w:rPr>
        <w:t xml:space="preserve"> </w:t>
      </w:r>
      <w:r w:rsidR="00614BCE" w:rsidRPr="00F13E4D">
        <w:rPr>
          <w:rFonts w:ascii="HelveticaNeueLT Std" w:hAnsi="HelveticaNeueLT Std"/>
          <w:sz w:val="20"/>
          <w:szCs w:val="20"/>
        </w:rPr>
        <w:t xml:space="preserve">must </w:t>
      </w:r>
      <w:r w:rsidRPr="00F13E4D">
        <w:rPr>
          <w:rFonts w:ascii="HelveticaNeueLT Std" w:hAnsi="HelveticaNeueLT Std"/>
          <w:sz w:val="20"/>
          <w:szCs w:val="20"/>
        </w:rPr>
        <w:t>be capable of connecting to a building automation system through serial connection. Control will be embedded with Modbus RTU and BACnet MSTP.</w:t>
      </w:r>
    </w:p>
    <w:p w14:paraId="3177E1BC" w14:textId="37326A41" w:rsidR="00B53572" w:rsidRPr="006066B5" w:rsidRDefault="00B53572" w:rsidP="002B53A3">
      <w:pPr>
        <w:rPr>
          <w:rFonts w:ascii="HelveticaNeueLT Std" w:hAnsi="HelveticaNeueLT Std"/>
          <w:sz w:val="20"/>
          <w:szCs w:val="20"/>
        </w:rPr>
      </w:pPr>
    </w:p>
    <w:p w14:paraId="5F1BC11C" w14:textId="77777777" w:rsidR="00B53572" w:rsidRPr="006066B5" w:rsidRDefault="00B53572">
      <w:pPr>
        <w:pStyle w:val="BodyText"/>
        <w:spacing w:before="9"/>
        <w:rPr>
          <w:rFonts w:ascii="HelveticaNeueLT Std" w:hAnsi="HelveticaNeueLT Std"/>
        </w:rPr>
      </w:pPr>
    </w:p>
    <w:p w14:paraId="46CC4AE1" w14:textId="77777777" w:rsidR="00B53572" w:rsidRPr="006066B5" w:rsidRDefault="00F6635F">
      <w:pPr>
        <w:pStyle w:val="Heading1"/>
        <w:spacing w:before="1"/>
        <w:ind w:left="311" w:firstLine="0"/>
        <w:rPr>
          <w:rFonts w:ascii="HelveticaNeueLT Std" w:hAnsi="HelveticaNeueLT Std"/>
          <w:color w:val="003058"/>
        </w:rPr>
      </w:pPr>
      <w:r w:rsidRPr="006066B5">
        <w:rPr>
          <w:rFonts w:ascii="HelveticaNeueLT Std" w:hAnsi="HelveticaNeueLT Std"/>
          <w:color w:val="003058"/>
          <w:u w:val="single"/>
        </w:rPr>
        <w:t>PART</w:t>
      </w:r>
      <w:r w:rsidRPr="006066B5">
        <w:rPr>
          <w:rFonts w:ascii="HelveticaNeueLT Std" w:hAnsi="HelveticaNeueLT Std"/>
          <w:color w:val="003058"/>
          <w:spacing w:val="-4"/>
          <w:u w:val="single"/>
        </w:rPr>
        <w:t xml:space="preserve"> </w:t>
      </w:r>
      <w:r w:rsidRPr="006066B5">
        <w:rPr>
          <w:rFonts w:ascii="HelveticaNeueLT Std" w:hAnsi="HelveticaNeueLT Std"/>
          <w:color w:val="003058"/>
          <w:u w:val="single"/>
        </w:rPr>
        <w:t>3</w:t>
      </w:r>
      <w:r w:rsidRPr="006066B5">
        <w:rPr>
          <w:rFonts w:ascii="HelveticaNeueLT Std" w:hAnsi="HelveticaNeueLT Std"/>
          <w:color w:val="003058"/>
          <w:spacing w:val="-1"/>
          <w:u w:val="single"/>
        </w:rPr>
        <w:t xml:space="preserve"> </w:t>
      </w:r>
      <w:r w:rsidRPr="006066B5">
        <w:rPr>
          <w:rFonts w:ascii="HelveticaNeueLT Std" w:hAnsi="HelveticaNeueLT Std"/>
          <w:color w:val="003058"/>
          <w:u w:val="single"/>
        </w:rPr>
        <w:t>–</w:t>
      </w:r>
      <w:r w:rsidRPr="006066B5">
        <w:rPr>
          <w:rFonts w:ascii="HelveticaNeueLT Std" w:hAnsi="HelveticaNeueLT Std"/>
          <w:color w:val="003058"/>
          <w:spacing w:val="-2"/>
          <w:u w:val="single"/>
        </w:rPr>
        <w:t xml:space="preserve"> EXECUTION</w:t>
      </w:r>
    </w:p>
    <w:p w14:paraId="26616F4F" w14:textId="77777777" w:rsidR="00B53572" w:rsidRPr="006066B5" w:rsidRDefault="00B53572">
      <w:pPr>
        <w:pStyle w:val="BodyText"/>
        <w:spacing w:before="2"/>
        <w:rPr>
          <w:rFonts w:ascii="HelveticaNeueLT Std" w:hAnsi="HelveticaNeueLT Std"/>
          <w:b/>
          <w:bCs/>
          <w:color w:val="003058"/>
        </w:rPr>
      </w:pPr>
    </w:p>
    <w:p w14:paraId="02F7EDD0" w14:textId="77777777" w:rsidR="00B53572" w:rsidRPr="006066B5" w:rsidRDefault="00F6635F">
      <w:pPr>
        <w:pStyle w:val="ListParagraph"/>
        <w:numPr>
          <w:ilvl w:val="1"/>
          <w:numId w:val="1"/>
        </w:numPr>
        <w:tabs>
          <w:tab w:val="left" w:pos="880"/>
          <w:tab w:val="left" w:pos="881"/>
        </w:tabs>
        <w:spacing w:before="90"/>
        <w:ind w:hanging="570"/>
        <w:rPr>
          <w:rFonts w:ascii="HelveticaNeueLT Std" w:hAnsi="HelveticaNeueLT Std"/>
          <w:b/>
          <w:bCs/>
          <w:color w:val="003058"/>
          <w:sz w:val="20"/>
          <w:szCs w:val="20"/>
        </w:rPr>
      </w:pPr>
      <w:r w:rsidRPr="006066B5">
        <w:rPr>
          <w:rFonts w:ascii="HelveticaNeueLT Std" w:hAnsi="HelveticaNeueLT Std"/>
          <w:b/>
          <w:bCs/>
          <w:color w:val="003058"/>
          <w:spacing w:val="-2"/>
          <w:sz w:val="20"/>
          <w:szCs w:val="20"/>
          <w:u w:val="single"/>
        </w:rPr>
        <w:t>INSTALLATION</w:t>
      </w:r>
    </w:p>
    <w:p w14:paraId="7C6AFC4E" w14:textId="77777777" w:rsidR="00B53572" w:rsidRPr="006066B5" w:rsidRDefault="00B53572">
      <w:pPr>
        <w:pStyle w:val="BodyText"/>
        <w:rPr>
          <w:rFonts w:ascii="HelveticaNeueLT Std" w:hAnsi="HelveticaNeueLT Std"/>
        </w:rPr>
      </w:pPr>
    </w:p>
    <w:p w14:paraId="2F5E41F0" w14:textId="0255CE5D" w:rsidR="00B53572" w:rsidRPr="006066B5" w:rsidRDefault="00F6635F">
      <w:pPr>
        <w:pStyle w:val="BodyText"/>
        <w:spacing w:before="91"/>
        <w:ind w:left="880" w:right="236"/>
        <w:rPr>
          <w:rFonts w:ascii="HelveticaNeueLT Std" w:hAnsi="HelveticaNeueLT Std"/>
        </w:rPr>
      </w:pPr>
      <w:r w:rsidRPr="006066B5">
        <w:rPr>
          <w:rFonts w:ascii="HelveticaNeueLT Std" w:hAnsi="HelveticaNeueLT Std"/>
        </w:rPr>
        <w:t>Install</w:t>
      </w:r>
      <w:r w:rsidRPr="006066B5">
        <w:rPr>
          <w:rFonts w:ascii="HelveticaNeueLT Std" w:hAnsi="HelveticaNeueLT Std"/>
          <w:spacing w:val="-3"/>
        </w:rPr>
        <w:t xml:space="preserve"> </w:t>
      </w:r>
      <w:r w:rsidRPr="006066B5">
        <w:rPr>
          <w:rFonts w:ascii="HelveticaNeueLT Std" w:hAnsi="HelveticaNeueLT Std"/>
        </w:rPr>
        <w:t>water</w:t>
      </w:r>
      <w:r w:rsidRPr="006066B5">
        <w:rPr>
          <w:rFonts w:ascii="HelveticaNeueLT Std" w:hAnsi="HelveticaNeueLT Std"/>
          <w:spacing w:val="-3"/>
        </w:rPr>
        <w:t xml:space="preserve"> </w:t>
      </w:r>
      <w:r w:rsidRPr="006066B5">
        <w:rPr>
          <w:rFonts w:ascii="HelveticaNeueLT Std" w:hAnsi="HelveticaNeueLT Std"/>
        </w:rPr>
        <w:t>heaters</w:t>
      </w:r>
      <w:r w:rsidRPr="006066B5">
        <w:rPr>
          <w:rFonts w:ascii="HelveticaNeueLT Std" w:hAnsi="HelveticaNeueLT Std"/>
          <w:spacing w:val="-6"/>
        </w:rPr>
        <w:t xml:space="preserve"> </w:t>
      </w:r>
      <w:r w:rsidRPr="006066B5">
        <w:rPr>
          <w:rFonts w:ascii="HelveticaNeueLT Std" w:hAnsi="HelveticaNeueLT Std"/>
        </w:rPr>
        <w:t>level</w:t>
      </w:r>
      <w:r w:rsidRPr="006066B5">
        <w:rPr>
          <w:rFonts w:ascii="HelveticaNeueLT Std" w:hAnsi="HelveticaNeueLT Std"/>
          <w:spacing w:val="-5"/>
        </w:rPr>
        <w:t xml:space="preserve"> </w:t>
      </w:r>
      <w:r w:rsidRPr="006066B5">
        <w:rPr>
          <w:rFonts w:ascii="HelveticaNeueLT Std" w:hAnsi="HelveticaNeueLT Std"/>
        </w:rPr>
        <w:t>and</w:t>
      </w:r>
      <w:r w:rsidRPr="006066B5">
        <w:rPr>
          <w:rFonts w:ascii="HelveticaNeueLT Std" w:hAnsi="HelveticaNeueLT Std"/>
          <w:spacing w:val="-3"/>
        </w:rPr>
        <w:t xml:space="preserve"> </w:t>
      </w:r>
      <w:r w:rsidRPr="006066B5">
        <w:rPr>
          <w:rFonts w:ascii="HelveticaNeueLT Std" w:hAnsi="HelveticaNeueLT Std"/>
        </w:rPr>
        <w:t>plumb</w:t>
      </w:r>
      <w:r w:rsidRPr="006066B5">
        <w:rPr>
          <w:rFonts w:ascii="HelveticaNeueLT Std" w:hAnsi="HelveticaNeueLT Std"/>
          <w:spacing w:val="-4"/>
        </w:rPr>
        <w:t xml:space="preserve"> </w:t>
      </w:r>
      <w:r w:rsidRPr="006066B5">
        <w:rPr>
          <w:rFonts w:ascii="HelveticaNeueLT Std" w:hAnsi="HelveticaNeueLT Std"/>
        </w:rPr>
        <w:t>in</w:t>
      </w:r>
      <w:r w:rsidRPr="006066B5">
        <w:rPr>
          <w:rFonts w:ascii="HelveticaNeueLT Std" w:hAnsi="HelveticaNeueLT Std"/>
          <w:spacing w:val="-6"/>
        </w:rPr>
        <w:t xml:space="preserve"> </w:t>
      </w:r>
      <w:r w:rsidRPr="006066B5">
        <w:rPr>
          <w:rFonts w:ascii="HelveticaNeueLT Std" w:hAnsi="HelveticaNeueLT Std"/>
        </w:rPr>
        <w:t>accordance</w:t>
      </w:r>
      <w:r w:rsidRPr="006066B5">
        <w:rPr>
          <w:rFonts w:ascii="HelveticaNeueLT Std" w:hAnsi="HelveticaNeueLT Std"/>
          <w:spacing w:val="-3"/>
        </w:rPr>
        <w:t xml:space="preserve"> </w:t>
      </w:r>
      <w:r w:rsidRPr="006066B5">
        <w:rPr>
          <w:rFonts w:ascii="HelveticaNeueLT Std" w:hAnsi="HelveticaNeueLT Std"/>
        </w:rPr>
        <w:t>with</w:t>
      </w:r>
      <w:r w:rsidRPr="006066B5">
        <w:rPr>
          <w:rFonts w:ascii="HelveticaNeueLT Std" w:hAnsi="HelveticaNeueLT Std"/>
          <w:spacing w:val="-4"/>
        </w:rPr>
        <w:t xml:space="preserve"> </w:t>
      </w:r>
      <w:r w:rsidRPr="006066B5">
        <w:rPr>
          <w:rFonts w:ascii="HelveticaNeueLT Std" w:hAnsi="HelveticaNeueLT Std"/>
        </w:rPr>
        <w:t>manufacturers</w:t>
      </w:r>
      <w:r w:rsidR="00075CC5">
        <w:rPr>
          <w:rFonts w:ascii="HelveticaNeueLT Std" w:hAnsi="HelveticaNeueLT Std"/>
        </w:rPr>
        <w:t>’</w:t>
      </w:r>
      <w:r w:rsidRPr="006066B5">
        <w:rPr>
          <w:rFonts w:ascii="HelveticaNeueLT Std" w:hAnsi="HelveticaNeueLT Std"/>
          <w:spacing w:val="-3"/>
        </w:rPr>
        <w:t xml:space="preserve"> </w:t>
      </w:r>
      <w:r w:rsidRPr="006066B5">
        <w:rPr>
          <w:rFonts w:ascii="HelveticaNeueLT Std" w:hAnsi="HelveticaNeueLT Std"/>
        </w:rPr>
        <w:t>written</w:t>
      </w:r>
      <w:r w:rsidRPr="006066B5">
        <w:rPr>
          <w:rFonts w:ascii="HelveticaNeueLT Std" w:hAnsi="HelveticaNeueLT Std"/>
          <w:spacing w:val="-6"/>
        </w:rPr>
        <w:t xml:space="preserve"> </w:t>
      </w:r>
      <w:r w:rsidRPr="006066B5">
        <w:rPr>
          <w:rFonts w:ascii="HelveticaNeueLT Std" w:hAnsi="HelveticaNeueLT Std"/>
        </w:rPr>
        <w:t>instructions</w:t>
      </w:r>
      <w:r w:rsidRPr="006066B5">
        <w:rPr>
          <w:rFonts w:ascii="HelveticaNeueLT Std" w:hAnsi="HelveticaNeueLT Std"/>
          <w:spacing w:val="-6"/>
        </w:rPr>
        <w:t xml:space="preserve"> </w:t>
      </w:r>
      <w:r w:rsidRPr="006066B5">
        <w:rPr>
          <w:rFonts w:ascii="HelveticaNeueLT Std" w:hAnsi="HelveticaNeueLT Std"/>
        </w:rPr>
        <w:t>and referenced standards.</w:t>
      </w:r>
    </w:p>
    <w:p w14:paraId="4EA00241" w14:textId="77777777" w:rsidR="00B53572" w:rsidRPr="006066B5" w:rsidRDefault="00B53572">
      <w:pPr>
        <w:pStyle w:val="BodyText"/>
        <w:rPr>
          <w:rFonts w:ascii="HelveticaNeueLT Std" w:hAnsi="HelveticaNeueLT Std"/>
        </w:rPr>
      </w:pPr>
    </w:p>
    <w:p w14:paraId="6B835040" w14:textId="77777777" w:rsidR="00B53572" w:rsidRPr="006066B5" w:rsidRDefault="00B53572">
      <w:pPr>
        <w:pStyle w:val="BodyText"/>
        <w:spacing w:before="1"/>
        <w:rPr>
          <w:rFonts w:ascii="HelveticaNeueLT Std" w:hAnsi="HelveticaNeueLT Std"/>
        </w:rPr>
      </w:pPr>
    </w:p>
    <w:p w14:paraId="27AAA2E2" w14:textId="77777777" w:rsidR="00B53572" w:rsidRPr="006066B5" w:rsidRDefault="00F6635F">
      <w:pPr>
        <w:pStyle w:val="Heading1"/>
        <w:numPr>
          <w:ilvl w:val="1"/>
          <w:numId w:val="1"/>
        </w:numPr>
        <w:tabs>
          <w:tab w:val="left" w:pos="880"/>
          <w:tab w:val="left" w:pos="881"/>
        </w:tabs>
        <w:ind w:hanging="570"/>
        <w:rPr>
          <w:rFonts w:ascii="HelveticaNeueLT Std" w:hAnsi="HelveticaNeueLT Std"/>
          <w:color w:val="003058"/>
        </w:rPr>
      </w:pPr>
      <w:r w:rsidRPr="006066B5">
        <w:rPr>
          <w:rFonts w:ascii="HelveticaNeueLT Std" w:hAnsi="HelveticaNeueLT Std"/>
          <w:color w:val="003058"/>
          <w:spacing w:val="-2"/>
          <w:u w:val="single"/>
        </w:rPr>
        <w:t>FINISHING</w:t>
      </w:r>
    </w:p>
    <w:p w14:paraId="583786DA" w14:textId="77777777" w:rsidR="00B53572" w:rsidRPr="006066B5" w:rsidRDefault="00B53572">
      <w:pPr>
        <w:pStyle w:val="BodyText"/>
        <w:spacing w:before="2"/>
        <w:rPr>
          <w:rFonts w:ascii="HelveticaNeueLT Std" w:hAnsi="HelveticaNeueLT Std"/>
        </w:rPr>
      </w:pPr>
    </w:p>
    <w:p w14:paraId="26CBFF4D" w14:textId="3F57CA0E" w:rsidR="00B53572" w:rsidRPr="006066B5" w:rsidRDefault="00F6635F" w:rsidP="009A3DE8">
      <w:pPr>
        <w:pStyle w:val="BodyText"/>
        <w:spacing w:before="91"/>
        <w:ind w:left="880" w:right="161"/>
        <w:rPr>
          <w:rFonts w:ascii="HelveticaNeueLT Std" w:hAnsi="HelveticaNeueLT Std"/>
        </w:rPr>
      </w:pPr>
      <w:r w:rsidRPr="006066B5">
        <w:rPr>
          <w:rFonts w:ascii="HelveticaNeueLT Std" w:hAnsi="HelveticaNeueLT Std"/>
        </w:rPr>
        <w:t xml:space="preserve">The storage and heating sections </w:t>
      </w:r>
      <w:r w:rsidR="00075CC5">
        <w:rPr>
          <w:rFonts w:ascii="HelveticaNeueLT Std" w:hAnsi="HelveticaNeueLT Std"/>
        </w:rPr>
        <w:t xml:space="preserve">must </w:t>
      </w:r>
      <w:r w:rsidRPr="006066B5">
        <w:rPr>
          <w:rFonts w:ascii="HelveticaNeueLT Std" w:hAnsi="HelveticaNeueLT Std"/>
        </w:rPr>
        <w:t>be completely factory packaged on a single skid, requiring only job site hookup to utilities, venting, and plumbing</w:t>
      </w:r>
      <w:r w:rsidR="006E186E">
        <w:rPr>
          <w:rFonts w:ascii="HelveticaNeueLT Std" w:hAnsi="HelveticaNeueLT Std"/>
        </w:rPr>
        <w:t xml:space="preserve">. </w:t>
      </w:r>
      <w:r w:rsidRPr="006066B5">
        <w:rPr>
          <w:rFonts w:ascii="HelveticaNeueLT Std" w:hAnsi="HelveticaNeueLT Std"/>
        </w:rPr>
        <w:t xml:space="preserve">The heater </w:t>
      </w:r>
      <w:proofErr w:type="gramStart"/>
      <w:r w:rsidR="009A3DE8">
        <w:rPr>
          <w:rFonts w:ascii="HelveticaNeueLT Std" w:hAnsi="HelveticaNeueLT Std"/>
        </w:rPr>
        <w:t xml:space="preserve">must </w:t>
      </w:r>
      <w:r w:rsidRPr="006066B5">
        <w:rPr>
          <w:rFonts w:ascii="HelveticaNeueLT Std" w:hAnsi="HelveticaNeueLT Std"/>
        </w:rPr>
        <w:t xml:space="preserve"> be</w:t>
      </w:r>
      <w:proofErr w:type="gramEnd"/>
      <w:r w:rsidRPr="006066B5">
        <w:rPr>
          <w:rFonts w:ascii="HelveticaNeueLT Std" w:hAnsi="HelveticaNeueLT Std"/>
        </w:rPr>
        <w:t xml:space="preserve"> insulated to meet current</w:t>
      </w:r>
      <w:r w:rsidRPr="006066B5">
        <w:rPr>
          <w:rFonts w:ascii="HelveticaNeueLT Std" w:hAnsi="HelveticaNeueLT Std"/>
          <w:spacing w:val="-2"/>
        </w:rPr>
        <w:t xml:space="preserve"> </w:t>
      </w:r>
      <w:r w:rsidRPr="006066B5">
        <w:rPr>
          <w:rFonts w:ascii="HelveticaNeueLT Std" w:hAnsi="HelveticaNeueLT Std"/>
        </w:rPr>
        <w:t>ASHRAE</w:t>
      </w:r>
      <w:r w:rsidRPr="006066B5">
        <w:rPr>
          <w:rFonts w:ascii="HelveticaNeueLT Std" w:hAnsi="HelveticaNeueLT Std"/>
          <w:spacing w:val="-5"/>
        </w:rPr>
        <w:t xml:space="preserve"> </w:t>
      </w:r>
      <w:r w:rsidRPr="006066B5">
        <w:rPr>
          <w:rFonts w:ascii="HelveticaNeueLT Std" w:hAnsi="HelveticaNeueLT Std"/>
        </w:rPr>
        <w:t>90.1</w:t>
      </w:r>
      <w:r w:rsidR="009A3DE8">
        <w:rPr>
          <w:rFonts w:ascii="HelveticaNeueLT Std" w:hAnsi="HelveticaNeueLT Std"/>
        </w:rPr>
        <w:t xml:space="preserve"> </w:t>
      </w:r>
      <w:r w:rsidRPr="006066B5">
        <w:rPr>
          <w:rFonts w:ascii="HelveticaNeueLT Std" w:hAnsi="HelveticaNeueLT Std"/>
        </w:rPr>
        <w:t>standby</w:t>
      </w:r>
      <w:r w:rsidRPr="006066B5">
        <w:rPr>
          <w:rFonts w:ascii="HelveticaNeueLT Std" w:hAnsi="HelveticaNeueLT Std"/>
          <w:spacing w:val="-6"/>
        </w:rPr>
        <w:t xml:space="preserve"> </w:t>
      </w:r>
      <w:r w:rsidRPr="006066B5">
        <w:rPr>
          <w:rFonts w:ascii="HelveticaNeueLT Std" w:hAnsi="HelveticaNeueLT Std"/>
        </w:rPr>
        <w:t>loss</w:t>
      </w:r>
      <w:r w:rsidRPr="006066B5">
        <w:rPr>
          <w:rFonts w:ascii="HelveticaNeueLT Std" w:hAnsi="HelveticaNeueLT Std"/>
          <w:spacing w:val="-5"/>
        </w:rPr>
        <w:t xml:space="preserve"> </w:t>
      </w:r>
      <w:r w:rsidRPr="006066B5">
        <w:rPr>
          <w:rFonts w:ascii="HelveticaNeueLT Std" w:hAnsi="HelveticaNeueLT Std"/>
        </w:rPr>
        <w:t>requirements</w:t>
      </w:r>
      <w:r w:rsidRPr="006066B5">
        <w:rPr>
          <w:rFonts w:ascii="HelveticaNeueLT Std" w:hAnsi="HelveticaNeueLT Std"/>
          <w:spacing w:val="-4"/>
        </w:rPr>
        <w:t xml:space="preserve"> </w:t>
      </w:r>
      <w:r w:rsidRPr="006066B5">
        <w:rPr>
          <w:rFonts w:ascii="HelveticaNeueLT Std" w:hAnsi="HelveticaNeueLT Std"/>
        </w:rPr>
        <w:t>and</w:t>
      </w:r>
      <w:r w:rsidRPr="006066B5">
        <w:rPr>
          <w:rFonts w:ascii="HelveticaNeueLT Std" w:hAnsi="HelveticaNeueLT Std"/>
          <w:spacing w:val="-4"/>
        </w:rPr>
        <w:t xml:space="preserve"> </w:t>
      </w:r>
      <w:r w:rsidRPr="006066B5">
        <w:rPr>
          <w:rFonts w:ascii="HelveticaNeueLT Std" w:hAnsi="HelveticaNeueLT Std"/>
        </w:rPr>
        <w:t>jacketed</w:t>
      </w:r>
      <w:r w:rsidRPr="006066B5">
        <w:rPr>
          <w:rFonts w:ascii="HelveticaNeueLT Std" w:hAnsi="HelveticaNeueLT Std"/>
          <w:spacing w:val="-1"/>
        </w:rPr>
        <w:t xml:space="preserve"> </w:t>
      </w:r>
      <w:r w:rsidRPr="006066B5">
        <w:rPr>
          <w:rFonts w:ascii="HelveticaNeueLT Std" w:hAnsi="HelveticaNeueLT Std"/>
        </w:rPr>
        <w:t>with</w:t>
      </w:r>
      <w:r w:rsidRPr="006066B5">
        <w:rPr>
          <w:rFonts w:ascii="HelveticaNeueLT Std" w:hAnsi="HelveticaNeueLT Std"/>
          <w:spacing w:val="-5"/>
        </w:rPr>
        <w:t xml:space="preserve"> </w:t>
      </w:r>
      <w:r w:rsidRPr="006066B5">
        <w:rPr>
          <w:rFonts w:ascii="HelveticaNeueLT Std" w:hAnsi="HelveticaNeueLT Std"/>
        </w:rPr>
        <w:t>a</w:t>
      </w:r>
      <w:r w:rsidRPr="006066B5">
        <w:rPr>
          <w:rFonts w:ascii="HelveticaNeueLT Std" w:hAnsi="HelveticaNeueLT Std"/>
          <w:spacing w:val="-5"/>
        </w:rPr>
        <w:t xml:space="preserve"> </w:t>
      </w:r>
      <w:r w:rsidRPr="006066B5">
        <w:rPr>
          <w:rFonts w:ascii="HelveticaNeueLT Std" w:hAnsi="HelveticaNeueLT Std"/>
        </w:rPr>
        <w:t>polyethylene</w:t>
      </w:r>
      <w:r w:rsidRPr="006066B5">
        <w:rPr>
          <w:rFonts w:ascii="HelveticaNeueLT Std" w:hAnsi="HelveticaNeueLT Std"/>
          <w:spacing w:val="-5"/>
        </w:rPr>
        <w:t xml:space="preserve"> </w:t>
      </w:r>
      <w:r w:rsidRPr="006066B5">
        <w:rPr>
          <w:rFonts w:ascii="HelveticaNeueLT Std" w:hAnsi="HelveticaNeueLT Std"/>
        </w:rPr>
        <w:t>liner</w:t>
      </w:r>
      <w:r w:rsidRPr="006066B5">
        <w:rPr>
          <w:rFonts w:ascii="HelveticaNeueLT Std" w:hAnsi="HelveticaNeueLT Std"/>
          <w:spacing w:val="-4"/>
        </w:rPr>
        <w:t xml:space="preserve"> </w:t>
      </w:r>
      <w:r w:rsidRPr="006066B5">
        <w:rPr>
          <w:rFonts w:ascii="HelveticaNeueLT Std" w:hAnsi="HelveticaNeueLT Std"/>
        </w:rPr>
        <w:t>consisting of 100% recycled material.</w:t>
      </w:r>
      <w:r w:rsidRPr="006066B5">
        <w:rPr>
          <w:rFonts w:ascii="HelveticaNeueLT Std" w:hAnsi="HelveticaNeueLT Std"/>
          <w:spacing w:val="40"/>
        </w:rPr>
        <w:t xml:space="preserve"> </w:t>
      </w:r>
      <w:r w:rsidRPr="006066B5">
        <w:rPr>
          <w:rFonts w:ascii="HelveticaNeueLT Std" w:hAnsi="HelveticaNeueLT Std"/>
        </w:rPr>
        <w:t>Pressure vessel</w:t>
      </w:r>
      <w:r w:rsidR="009A3DE8">
        <w:rPr>
          <w:rFonts w:ascii="HelveticaNeueLT Std" w:hAnsi="HelveticaNeueLT Std"/>
        </w:rPr>
        <w:t>s</w:t>
      </w:r>
      <w:r w:rsidRPr="006066B5">
        <w:rPr>
          <w:rFonts w:ascii="HelveticaNeueLT Std" w:hAnsi="HelveticaNeueLT Std"/>
        </w:rPr>
        <w:t xml:space="preserve"> </w:t>
      </w:r>
      <w:r w:rsidR="009A3DE8">
        <w:rPr>
          <w:rFonts w:ascii="HelveticaNeueLT Std" w:hAnsi="HelveticaNeueLT Std"/>
        </w:rPr>
        <w:t>must</w:t>
      </w:r>
      <w:r w:rsidRPr="006066B5">
        <w:rPr>
          <w:rFonts w:ascii="HelveticaNeueLT Std" w:hAnsi="HelveticaNeueLT Std"/>
        </w:rPr>
        <w:t xml:space="preserve"> include a ball-type drain valve. The heater </w:t>
      </w:r>
      <w:r w:rsidR="009A3DE8">
        <w:rPr>
          <w:rFonts w:ascii="HelveticaNeueLT Std" w:hAnsi="HelveticaNeueLT Std"/>
        </w:rPr>
        <w:t xml:space="preserve">must </w:t>
      </w:r>
      <w:r w:rsidRPr="006066B5">
        <w:rPr>
          <w:rFonts w:ascii="HelveticaNeueLT Std" w:hAnsi="HelveticaNeueLT Std"/>
        </w:rPr>
        <w:t>fit</w:t>
      </w:r>
      <w:r w:rsidRPr="006066B5">
        <w:rPr>
          <w:rFonts w:ascii="HelveticaNeueLT Std" w:hAnsi="HelveticaNeueLT Std"/>
          <w:spacing w:val="-4"/>
        </w:rPr>
        <w:t xml:space="preserve"> </w:t>
      </w:r>
      <w:r w:rsidRPr="006066B5">
        <w:rPr>
          <w:rFonts w:ascii="HelveticaNeueLT Std" w:hAnsi="HelveticaNeueLT Std"/>
        </w:rPr>
        <w:t>properly</w:t>
      </w:r>
      <w:r w:rsidRPr="006066B5">
        <w:rPr>
          <w:rFonts w:ascii="HelveticaNeueLT Std" w:hAnsi="HelveticaNeueLT Std"/>
          <w:spacing w:val="-7"/>
        </w:rPr>
        <w:t xml:space="preserve"> </w:t>
      </w:r>
      <w:r w:rsidRPr="006066B5">
        <w:rPr>
          <w:rFonts w:ascii="HelveticaNeueLT Std" w:hAnsi="HelveticaNeueLT Std"/>
        </w:rPr>
        <w:t>in</w:t>
      </w:r>
      <w:r w:rsidRPr="006066B5">
        <w:rPr>
          <w:rFonts w:ascii="HelveticaNeueLT Std" w:hAnsi="HelveticaNeueLT Std"/>
          <w:spacing w:val="-4"/>
        </w:rPr>
        <w:t xml:space="preserve"> </w:t>
      </w:r>
      <w:r w:rsidRPr="006066B5">
        <w:rPr>
          <w:rFonts w:ascii="HelveticaNeueLT Std" w:hAnsi="HelveticaNeueLT Std"/>
        </w:rPr>
        <w:t>the</w:t>
      </w:r>
      <w:r w:rsidRPr="006066B5">
        <w:rPr>
          <w:rFonts w:ascii="HelveticaNeueLT Std" w:hAnsi="HelveticaNeueLT Std"/>
          <w:spacing w:val="-3"/>
        </w:rPr>
        <w:t xml:space="preserve"> </w:t>
      </w:r>
      <w:r w:rsidRPr="006066B5">
        <w:rPr>
          <w:rFonts w:ascii="HelveticaNeueLT Std" w:hAnsi="HelveticaNeueLT Std"/>
        </w:rPr>
        <w:t>space</w:t>
      </w:r>
      <w:r w:rsidRPr="006066B5">
        <w:rPr>
          <w:rFonts w:ascii="HelveticaNeueLT Std" w:hAnsi="HelveticaNeueLT Std"/>
          <w:spacing w:val="-3"/>
        </w:rPr>
        <w:t xml:space="preserve"> </w:t>
      </w:r>
      <w:r w:rsidRPr="006066B5">
        <w:rPr>
          <w:rFonts w:ascii="HelveticaNeueLT Std" w:hAnsi="HelveticaNeueLT Std"/>
        </w:rPr>
        <w:t>provided</w:t>
      </w:r>
      <w:r w:rsidR="009A3DE8">
        <w:rPr>
          <w:rFonts w:ascii="HelveticaNeueLT Std" w:hAnsi="HelveticaNeueLT Std"/>
        </w:rPr>
        <w:t>,</w:t>
      </w:r>
      <w:r w:rsidRPr="006066B5">
        <w:rPr>
          <w:rFonts w:ascii="HelveticaNeueLT Std" w:hAnsi="HelveticaNeueLT Std"/>
          <w:spacing w:val="-2"/>
        </w:rPr>
        <w:t xml:space="preserve"> </w:t>
      </w:r>
      <w:r w:rsidRPr="006066B5">
        <w:rPr>
          <w:rFonts w:ascii="HelveticaNeueLT Std" w:hAnsi="HelveticaNeueLT Std"/>
        </w:rPr>
        <w:t>and</w:t>
      </w:r>
      <w:r w:rsidRPr="006066B5">
        <w:rPr>
          <w:rFonts w:ascii="HelveticaNeueLT Std" w:hAnsi="HelveticaNeueLT Std"/>
          <w:spacing w:val="-2"/>
        </w:rPr>
        <w:t xml:space="preserve"> </w:t>
      </w:r>
      <w:r w:rsidRPr="006066B5">
        <w:rPr>
          <w:rFonts w:ascii="HelveticaNeueLT Std" w:hAnsi="HelveticaNeueLT Std"/>
        </w:rPr>
        <w:t>installation</w:t>
      </w:r>
      <w:r w:rsidRPr="006066B5">
        <w:rPr>
          <w:rFonts w:ascii="HelveticaNeueLT Std" w:hAnsi="HelveticaNeueLT Std"/>
          <w:spacing w:val="-4"/>
        </w:rPr>
        <w:t xml:space="preserve"> </w:t>
      </w:r>
      <w:r w:rsidR="009A3DE8">
        <w:rPr>
          <w:rFonts w:ascii="HelveticaNeueLT Std" w:hAnsi="HelveticaNeueLT Std"/>
        </w:rPr>
        <w:t>must</w:t>
      </w:r>
      <w:r w:rsidRPr="006066B5">
        <w:rPr>
          <w:rFonts w:ascii="HelveticaNeueLT Std" w:hAnsi="HelveticaNeueLT Std"/>
          <w:spacing w:val="-3"/>
        </w:rPr>
        <w:t xml:space="preserve"> </w:t>
      </w:r>
      <w:r w:rsidRPr="006066B5">
        <w:rPr>
          <w:rFonts w:ascii="HelveticaNeueLT Std" w:hAnsi="HelveticaNeueLT Std"/>
        </w:rPr>
        <w:t>conform</w:t>
      </w:r>
      <w:r w:rsidRPr="006066B5">
        <w:rPr>
          <w:rFonts w:ascii="HelveticaNeueLT Std" w:hAnsi="HelveticaNeueLT Std"/>
          <w:spacing w:val="-7"/>
        </w:rPr>
        <w:t xml:space="preserve"> </w:t>
      </w:r>
      <w:r w:rsidRPr="006066B5">
        <w:rPr>
          <w:rFonts w:ascii="HelveticaNeueLT Std" w:hAnsi="HelveticaNeueLT Std"/>
        </w:rPr>
        <w:t>to</w:t>
      </w:r>
      <w:r w:rsidRPr="006066B5">
        <w:rPr>
          <w:rFonts w:ascii="HelveticaNeueLT Std" w:hAnsi="HelveticaNeueLT Std"/>
          <w:spacing w:val="-2"/>
        </w:rPr>
        <w:t xml:space="preserve"> </w:t>
      </w:r>
      <w:r w:rsidRPr="006066B5">
        <w:rPr>
          <w:rFonts w:ascii="HelveticaNeueLT Std" w:hAnsi="HelveticaNeueLT Std"/>
        </w:rPr>
        <w:t>all</w:t>
      </w:r>
      <w:r w:rsidRPr="006066B5">
        <w:rPr>
          <w:rFonts w:ascii="HelveticaNeueLT Std" w:hAnsi="HelveticaNeueLT Std"/>
          <w:spacing w:val="-3"/>
        </w:rPr>
        <w:t xml:space="preserve"> </w:t>
      </w:r>
      <w:r w:rsidRPr="006066B5">
        <w:rPr>
          <w:rFonts w:ascii="HelveticaNeueLT Std" w:hAnsi="HelveticaNeueLT Std"/>
        </w:rPr>
        <w:t>local,</w:t>
      </w:r>
      <w:r w:rsidRPr="006066B5">
        <w:rPr>
          <w:rFonts w:ascii="HelveticaNeueLT Std" w:hAnsi="HelveticaNeueLT Std"/>
          <w:spacing w:val="-3"/>
        </w:rPr>
        <w:t xml:space="preserve"> </w:t>
      </w:r>
      <w:r w:rsidRPr="006066B5">
        <w:rPr>
          <w:rFonts w:ascii="HelveticaNeueLT Std" w:hAnsi="HelveticaNeueLT Std"/>
        </w:rPr>
        <w:t>state,</w:t>
      </w:r>
      <w:r w:rsidRPr="006066B5">
        <w:rPr>
          <w:rFonts w:ascii="HelveticaNeueLT Std" w:hAnsi="HelveticaNeueLT Std"/>
          <w:spacing w:val="-2"/>
        </w:rPr>
        <w:t xml:space="preserve"> </w:t>
      </w:r>
      <w:r w:rsidRPr="006066B5">
        <w:rPr>
          <w:rFonts w:ascii="HelveticaNeueLT Std" w:hAnsi="HelveticaNeueLT Std"/>
        </w:rPr>
        <w:t>and</w:t>
      </w:r>
      <w:r w:rsidRPr="006066B5">
        <w:rPr>
          <w:rFonts w:ascii="HelveticaNeueLT Std" w:hAnsi="HelveticaNeueLT Std"/>
          <w:spacing w:val="-2"/>
        </w:rPr>
        <w:t xml:space="preserve"> </w:t>
      </w:r>
      <w:r w:rsidRPr="006066B5">
        <w:rPr>
          <w:rFonts w:ascii="HelveticaNeueLT Std" w:hAnsi="HelveticaNeueLT Std"/>
        </w:rPr>
        <w:t xml:space="preserve">national </w:t>
      </w:r>
      <w:r w:rsidRPr="006066B5">
        <w:rPr>
          <w:rFonts w:ascii="HelveticaNeueLT Std" w:hAnsi="HelveticaNeueLT Std"/>
          <w:spacing w:val="-2"/>
        </w:rPr>
        <w:t>codes.</w:t>
      </w:r>
    </w:p>
    <w:p w14:paraId="7B0DE8D6" w14:textId="77777777" w:rsidR="00B53572" w:rsidRPr="006066B5" w:rsidRDefault="00B53572">
      <w:pPr>
        <w:pStyle w:val="BodyText"/>
        <w:spacing w:before="10"/>
        <w:rPr>
          <w:rFonts w:ascii="HelveticaNeueLT Std" w:hAnsi="HelveticaNeueLT Std"/>
        </w:rPr>
      </w:pPr>
    </w:p>
    <w:p w14:paraId="5FAA5EF7" w14:textId="77777777" w:rsidR="00B53572" w:rsidRPr="006066B5" w:rsidRDefault="00F6635F">
      <w:pPr>
        <w:pStyle w:val="Heading1"/>
        <w:numPr>
          <w:ilvl w:val="1"/>
          <w:numId w:val="1"/>
        </w:numPr>
        <w:tabs>
          <w:tab w:val="left" w:pos="880"/>
          <w:tab w:val="left" w:pos="881"/>
        </w:tabs>
        <w:ind w:hanging="570"/>
        <w:rPr>
          <w:rFonts w:ascii="HelveticaNeueLT Std" w:hAnsi="HelveticaNeueLT Std"/>
          <w:color w:val="003058"/>
        </w:rPr>
      </w:pPr>
      <w:r w:rsidRPr="006066B5">
        <w:rPr>
          <w:rFonts w:ascii="HelveticaNeueLT Std" w:hAnsi="HelveticaNeueLT Std"/>
          <w:color w:val="003058"/>
          <w:w w:val="95"/>
          <w:u w:val="single"/>
        </w:rPr>
        <w:t>START-</w:t>
      </w:r>
      <w:r w:rsidRPr="006066B5">
        <w:rPr>
          <w:rFonts w:ascii="HelveticaNeueLT Std" w:hAnsi="HelveticaNeueLT Std"/>
          <w:color w:val="003058"/>
          <w:spacing w:val="-5"/>
          <w:u w:val="single"/>
        </w:rPr>
        <w:t>UP</w:t>
      </w:r>
    </w:p>
    <w:p w14:paraId="260A0213" w14:textId="77777777" w:rsidR="00B53572" w:rsidRPr="006066B5" w:rsidRDefault="00B53572">
      <w:pPr>
        <w:pStyle w:val="BodyText"/>
        <w:spacing w:before="2"/>
        <w:rPr>
          <w:rFonts w:ascii="HelveticaNeueLT Std" w:hAnsi="HelveticaNeueLT Std"/>
        </w:rPr>
      </w:pPr>
    </w:p>
    <w:p w14:paraId="68FE4C4C" w14:textId="44B491B9" w:rsidR="00B53572" w:rsidRPr="006066B5" w:rsidRDefault="00F6635F">
      <w:pPr>
        <w:pStyle w:val="BodyText"/>
        <w:spacing w:before="91"/>
        <w:ind w:left="880" w:right="161"/>
        <w:rPr>
          <w:rFonts w:ascii="HelveticaNeueLT Std" w:hAnsi="HelveticaNeueLT Std"/>
        </w:rPr>
      </w:pPr>
      <w:r w:rsidRPr="006066B5">
        <w:rPr>
          <w:rFonts w:ascii="HelveticaNeueLT Std" w:hAnsi="HelveticaNeueLT Std"/>
          <w:color w:val="FF0000"/>
        </w:rPr>
        <w:t>&lt;OPTIONAL&gt;</w:t>
      </w:r>
      <w:r w:rsidRPr="006066B5">
        <w:rPr>
          <w:rFonts w:ascii="HelveticaNeueLT Std" w:hAnsi="HelveticaNeueLT Std"/>
          <w:color w:val="FF0000"/>
          <w:spacing w:val="-3"/>
        </w:rPr>
        <w:t xml:space="preserve"> </w:t>
      </w:r>
      <w:r w:rsidRPr="006066B5">
        <w:rPr>
          <w:rFonts w:ascii="HelveticaNeueLT Std" w:hAnsi="HelveticaNeueLT Std"/>
        </w:rPr>
        <w:t>Start</w:t>
      </w:r>
      <w:r w:rsidR="009A3DE8">
        <w:rPr>
          <w:rFonts w:ascii="HelveticaNeueLT Std" w:hAnsi="HelveticaNeueLT Std"/>
          <w:spacing w:val="-5"/>
        </w:rPr>
        <w:t>-</w:t>
      </w:r>
      <w:r w:rsidRPr="006066B5">
        <w:rPr>
          <w:rFonts w:ascii="HelveticaNeueLT Std" w:hAnsi="HelveticaNeueLT Std"/>
        </w:rPr>
        <w:t>up</w:t>
      </w:r>
      <w:r w:rsidRPr="006066B5">
        <w:rPr>
          <w:rFonts w:ascii="HelveticaNeueLT Std" w:hAnsi="HelveticaNeueLT Std"/>
          <w:spacing w:val="-3"/>
        </w:rPr>
        <w:t xml:space="preserve"> </w:t>
      </w:r>
      <w:r w:rsidRPr="006066B5">
        <w:rPr>
          <w:rFonts w:ascii="HelveticaNeueLT Std" w:hAnsi="HelveticaNeueLT Std"/>
        </w:rPr>
        <w:t>on</w:t>
      </w:r>
      <w:r w:rsidRPr="006066B5">
        <w:rPr>
          <w:rFonts w:ascii="HelveticaNeueLT Std" w:hAnsi="HelveticaNeueLT Std"/>
          <w:spacing w:val="-5"/>
        </w:rPr>
        <w:t xml:space="preserve"> </w:t>
      </w:r>
      <w:r w:rsidRPr="006066B5">
        <w:rPr>
          <w:rFonts w:ascii="HelveticaNeueLT Std" w:hAnsi="HelveticaNeueLT Std"/>
        </w:rPr>
        <w:t>the</w:t>
      </w:r>
      <w:r w:rsidRPr="006066B5">
        <w:rPr>
          <w:rFonts w:ascii="HelveticaNeueLT Std" w:hAnsi="HelveticaNeueLT Std"/>
          <w:spacing w:val="-2"/>
        </w:rPr>
        <w:t xml:space="preserve"> </w:t>
      </w:r>
      <w:r w:rsidRPr="006066B5">
        <w:rPr>
          <w:rFonts w:ascii="HelveticaNeueLT Std" w:hAnsi="HelveticaNeueLT Std"/>
        </w:rPr>
        <w:t>unit will</w:t>
      </w:r>
      <w:r w:rsidRPr="006066B5">
        <w:rPr>
          <w:rFonts w:ascii="HelveticaNeueLT Std" w:hAnsi="HelveticaNeueLT Std"/>
          <w:spacing w:val="-5"/>
        </w:rPr>
        <w:t xml:space="preserve"> </w:t>
      </w:r>
      <w:r w:rsidRPr="006066B5">
        <w:rPr>
          <w:rFonts w:ascii="HelveticaNeueLT Std" w:hAnsi="HelveticaNeueLT Std"/>
        </w:rPr>
        <w:t>be</w:t>
      </w:r>
      <w:r w:rsidRPr="006066B5">
        <w:rPr>
          <w:rFonts w:ascii="HelveticaNeueLT Std" w:hAnsi="HelveticaNeueLT Std"/>
          <w:spacing w:val="-4"/>
        </w:rPr>
        <w:t xml:space="preserve"> </w:t>
      </w:r>
      <w:r w:rsidRPr="006066B5">
        <w:rPr>
          <w:rFonts w:ascii="HelveticaNeueLT Std" w:hAnsi="HelveticaNeueLT Std"/>
        </w:rPr>
        <w:t>performed</w:t>
      </w:r>
      <w:r w:rsidRPr="006066B5">
        <w:rPr>
          <w:rFonts w:ascii="HelveticaNeueLT Std" w:hAnsi="HelveticaNeueLT Std"/>
          <w:spacing w:val="-3"/>
        </w:rPr>
        <w:t xml:space="preserve"> </w:t>
      </w:r>
      <w:r w:rsidRPr="006066B5">
        <w:rPr>
          <w:rFonts w:ascii="HelveticaNeueLT Std" w:hAnsi="HelveticaNeueLT Std"/>
        </w:rPr>
        <w:t>by</w:t>
      </w:r>
      <w:r w:rsidRPr="006066B5">
        <w:rPr>
          <w:rFonts w:ascii="HelveticaNeueLT Std" w:hAnsi="HelveticaNeueLT Std"/>
          <w:spacing w:val="-8"/>
        </w:rPr>
        <w:t xml:space="preserve"> </w:t>
      </w:r>
      <w:r w:rsidRPr="006066B5">
        <w:rPr>
          <w:rFonts w:ascii="HelveticaNeueLT Std" w:hAnsi="HelveticaNeueLT Std"/>
        </w:rPr>
        <w:t>factory</w:t>
      </w:r>
      <w:r w:rsidRPr="006066B5">
        <w:rPr>
          <w:rFonts w:ascii="HelveticaNeueLT Std" w:hAnsi="HelveticaNeueLT Std"/>
          <w:spacing w:val="-8"/>
        </w:rPr>
        <w:t xml:space="preserve"> </w:t>
      </w:r>
      <w:r w:rsidRPr="006066B5">
        <w:rPr>
          <w:rFonts w:ascii="HelveticaNeueLT Std" w:hAnsi="HelveticaNeueLT Std"/>
        </w:rPr>
        <w:t>trained</w:t>
      </w:r>
      <w:r w:rsidRPr="006066B5">
        <w:rPr>
          <w:rFonts w:ascii="HelveticaNeueLT Std" w:hAnsi="HelveticaNeueLT Std"/>
          <w:spacing w:val="-3"/>
        </w:rPr>
        <w:t xml:space="preserve"> </w:t>
      </w:r>
      <w:r w:rsidRPr="006066B5">
        <w:rPr>
          <w:rFonts w:ascii="HelveticaNeueLT Std" w:hAnsi="HelveticaNeueLT Std"/>
        </w:rPr>
        <w:t>and</w:t>
      </w:r>
      <w:r w:rsidRPr="006066B5">
        <w:rPr>
          <w:rFonts w:ascii="HelveticaNeueLT Std" w:hAnsi="HelveticaNeueLT Std"/>
          <w:spacing w:val="-3"/>
        </w:rPr>
        <w:t xml:space="preserve"> </w:t>
      </w:r>
      <w:r w:rsidRPr="006066B5">
        <w:rPr>
          <w:rFonts w:ascii="HelveticaNeueLT Std" w:hAnsi="HelveticaNeueLT Std"/>
        </w:rPr>
        <w:t>authorized</w:t>
      </w:r>
      <w:r w:rsidRPr="006066B5">
        <w:rPr>
          <w:rFonts w:ascii="HelveticaNeueLT Std" w:hAnsi="HelveticaNeueLT Std"/>
          <w:spacing w:val="-3"/>
        </w:rPr>
        <w:t xml:space="preserve"> </w:t>
      </w:r>
      <w:r w:rsidRPr="006066B5">
        <w:rPr>
          <w:rFonts w:ascii="HelveticaNeueLT Std" w:hAnsi="HelveticaNeueLT Std"/>
        </w:rPr>
        <w:t>personnel. A copy of the startup report will be provided to the owner.</w:t>
      </w:r>
    </w:p>
    <w:sectPr w:rsidR="00B53572" w:rsidRPr="006066B5" w:rsidSect="00F13E4D">
      <w:pgSz w:w="12240" w:h="15840"/>
      <w:pgMar w:top="1380" w:right="1660" w:bottom="0" w:left="1640" w:header="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166D4" w14:textId="77777777" w:rsidR="00DC2561" w:rsidRDefault="00DC2561">
      <w:r>
        <w:separator/>
      </w:r>
    </w:p>
  </w:endnote>
  <w:endnote w:type="continuationSeparator" w:id="0">
    <w:p w14:paraId="5AC9390A" w14:textId="77777777" w:rsidR="00DC2561" w:rsidRDefault="00DC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B510" w14:textId="2A21C250" w:rsidR="0080579C" w:rsidRPr="00BE1F9B" w:rsidRDefault="0080579C" w:rsidP="00BE1F9B">
    <w:pPr>
      <w:pStyle w:val="Header"/>
      <w:ind w:left="-720" w:right="-778"/>
      <w:rPr>
        <w:rFonts w:ascii="HelveticaNeueLT Std" w:hAnsi="HelveticaNeueLT Std"/>
        <w:sz w:val="24"/>
        <w:szCs w:val="24"/>
      </w:rPr>
    </w:pPr>
    <w:r w:rsidRPr="00E07256">
      <w:rPr>
        <w:rFonts w:ascii="HelveticaNeueLT Std" w:hAnsi="HelveticaNeueLT Std"/>
      </w:rPr>
      <w:t>MASTERSPEC Full Length</w:t>
    </w:r>
    <w:r w:rsidR="00BE1F9B" w:rsidRPr="00E07256">
      <w:rPr>
        <w:rFonts w:ascii="HelveticaNeueLT Std" w:hAnsi="HelveticaNeueLT Std"/>
      </w:rPr>
      <w:t xml:space="preserve"> </w:t>
    </w:r>
    <w:r w:rsidR="00BE1F9B" w:rsidRPr="00E07256">
      <w:rPr>
        <w:rFonts w:ascii="HelveticaNeueLT Std" w:hAnsi="HelveticaNeueLT Std"/>
        <w:sz w:val="24"/>
        <w:szCs w:val="24"/>
      </w:rPr>
      <w:t>–</w:t>
    </w:r>
    <w:r w:rsidR="00BE1F9B" w:rsidRPr="00E07256">
      <w:rPr>
        <w:rFonts w:ascii="HelveticaNeueLT Std" w:hAnsi="HelveticaNeueLT Std"/>
      </w:rPr>
      <w:t xml:space="preserve"> </w:t>
    </w:r>
    <w:r w:rsidR="00BE1F9B" w:rsidRPr="00E07256">
      <w:rPr>
        <w:rFonts w:ascii="HelveticaNeueLT Std" w:hAnsi="HelveticaNeueLT Std"/>
        <w:sz w:val="24"/>
        <w:szCs w:val="24"/>
      </w:rPr>
      <w:t>Section</w:t>
    </w:r>
    <w:r w:rsidR="00BE1F9B" w:rsidRPr="00E07256">
      <w:rPr>
        <w:rFonts w:ascii="HelveticaNeueLT Std" w:hAnsi="HelveticaNeueLT Std"/>
        <w:spacing w:val="-6"/>
        <w:sz w:val="24"/>
        <w:szCs w:val="24"/>
      </w:rPr>
      <w:t xml:space="preserve"> </w:t>
    </w:r>
    <w:r w:rsidR="00BE1F9B" w:rsidRPr="00E07256">
      <w:rPr>
        <w:rFonts w:ascii="HelveticaNeueLT Std" w:hAnsi="HelveticaNeueLT Std"/>
        <w:sz w:val="24"/>
        <w:szCs w:val="24"/>
      </w:rPr>
      <w:t>15514</w:t>
    </w:r>
    <w:r w:rsidR="00BE1F9B" w:rsidRPr="00E07256">
      <w:rPr>
        <w:rFonts w:ascii="HelveticaNeueLT Std" w:hAnsi="HelveticaNeueLT Std"/>
        <w:spacing w:val="-3"/>
        <w:sz w:val="24"/>
        <w:szCs w:val="24"/>
      </w:rPr>
      <w:t xml:space="preserve"> </w:t>
    </w:r>
    <w:r w:rsidR="00BE1F9B" w:rsidRPr="00E07256">
      <w:rPr>
        <w:rFonts w:ascii="HelveticaNeueLT Std" w:hAnsi="HelveticaNeueLT Std"/>
        <w:sz w:val="24"/>
        <w:szCs w:val="24"/>
      </w:rPr>
      <w:t>–</w:t>
    </w:r>
    <w:r w:rsidR="00BE1F9B" w:rsidRPr="00E07256">
      <w:rPr>
        <w:rFonts w:ascii="HelveticaNeueLT Std" w:hAnsi="HelveticaNeueLT Std"/>
        <w:spacing w:val="-7"/>
        <w:sz w:val="24"/>
        <w:szCs w:val="24"/>
      </w:rPr>
      <w:t xml:space="preserve"> </w:t>
    </w:r>
    <w:r w:rsidR="00BE1F9B" w:rsidRPr="00E07256">
      <w:rPr>
        <w:rFonts w:ascii="HelveticaNeueLT Std" w:hAnsi="HelveticaNeueLT Std"/>
        <w:sz w:val="24"/>
        <w:szCs w:val="24"/>
      </w:rPr>
      <w:t xml:space="preserve">Domestic Water Heaters                      </w:t>
    </w:r>
    <w:r w:rsidRPr="00E07256">
      <w:rPr>
        <w:rFonts w:ascii="HelveticaNeueLT Std" w:hAnsi="HelveticaNeueLT Std"/>
      </w:rPr>
      <w:t xml:space="preserve">PV </w:t>
    </w:r>
    <w:r w:rsidR="003D6409" w:rsidRPr="00E07256">
      <w:rPr>
        <w:rFonts w:ascii="HelveticaNeueLT Std" w:hAnsi="HelveticaNeueLT Std"/>
      </w:rPr>
      <w:t>8853</w:t>
    </w:r>
    <w:r w:rsidRPr="00E07256">
      <w:rPr>
        <w:rFonts w:ascii="HelveticaNeueLT Std" w:hAnsi="HelveticaNeueLT Std"/>
      </w:rPr>
      <w:t xml:space="preserve"> 7-2023</w:t>
    </w:r>
    <w:r w:rsidRPr="00C23E84">
      <w:t xml:space="preserve"> </w:t>
    </w:r>
  </w:p>
  <w:p w14:paraId="2D35A681" w14:textId="25293CD2" w:rsidR="00B53572" w:rsidRDefault="00B5357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25CC5" w14:textId="77777777" w:rsidR="00DC2561" w:rsidRDefault="00DC2561">
      <w:r>
        <w:separator/>
      </w:r>
    </w:p>
  </w:footnote>
  <w:footnote w:type="continuationSeparator" w:id="0">
    <w:p w14:paraId="72EA9976" w14:textId="77777777" w:rsidR="00DC2561" w:rsidRDefault="00DC2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07B1" w14:textId="497BCEDA" w:rsidR="002B53A3" w:rsidRDefault="006977C7" w:rsidP="00C23E84">
    <w:pPr>
      <w:pStyle w:val="Header"/>
    </w:pPr>
    <w:r>
      <w:rPr>
        <w:noProof/>
      </w:rPr>
      <w:drawing>
        <wp:anchor distT="0" distB="0" distL="114300" distR="114300" simplePos="0" relativeHeight="251657728" behindDoc="1" locked="0" layoutInCell="1" allowOverlap="1" wp14:anchorId="2DBB659A" wp14:editId="76D97DD5">
          <wp:simplePos x="0" y="0"/>
          <wp:positionH relativeFrom="column">
            <wp:posOffset>-1042670</wp:posOffset>
          </wp:positionH>
          <wp:positionV relativeFrom="paragraph">
            <wp:posOffset>9687</wp:posOffset>
          </wp:positionV>
          <wp:extent cx="7761605" cy="974725"/>
          <wp:effectExtent l="0" t="0" r="0" b="3175"/>
          <wp:wrapTight wrapText="bothSides">
            <wp:wrapPolygon edited="0">
              <wp:start x="0" y="0"/>
              <wp:lineTo x="0" y="21389"/>
              <wp:lineTo x="21559" y="21389"/>
              <wp:lineTo x="21559" y="0"/>
              <wp:lineTo x="0" y="0"/>
            </wp:wrapPolygon>
          </wp:wrapTight>
          <wp:docPr id="963786627" name="Picture 963786627" descr="A white and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788310" name="Picture 1" descr="A white and blu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61605" cy="974725"/>
                  </a:xfrm>
                  <a:prstGeom prst="rect">
                    <a:avLst/>
                  </a:prstGeom>
                </pic:spPr>
              </pic:pic>
            </a:graphicData>
          </a:graphic>
          <wp14:sizeRelH relativeFrom="margin">
            <wp14:pctWidth>0</wp14:pctWidth>
          </wp14:sizeRelH>
          <wp14:sizeRelV relativeFrom="margin">
            <wp14:pctHeight>0</wp14:pctHeight>
          </wp14:sizeRelV>
        </wp:anchor>
      </w:drawing>
    </w:r>
  </w:p>
  <w:p w14:paraId="46C06D5A" w14:textId="53C023AE" w:rsidR="00C23E84" w:rsidRPr="00C23E84" w:rsidRDefault="00C23E84" w:rsidP="00C23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5611"/>
    <w:multiLevelType w:val="multilevel"/>
    <w:tmpl w:val="54001376"/>
    <w:lvl w:ilvl="0">
      <w:start w:val="3"/>
      <w:numFmt w:val="decimal"/>
      <w:lvlText w:val="%1"/>
      <w:lvlJc w:val="left"/>
      <w:pPr>
        <w:ind w:left="880" w:hanging="569"/>
      </w:pPr>
      <w:rPr>
        <w:rFonts w:hint="default"/>
        <w:lang w:val="en-US" w:eastAsia="en-US" w:bidi="ar-SA"/>
      </w:rPr>
    </w:lvl>
    <w:lvl w:ilvl="1">
      <w:start w:val="1"/>
      <w:numFmt w:val="decimal"/>
      <w:lvlText w:val="%1.%2"/>
      <w:lvlJc w:val="left"/>
      <w:pPr>
        <w:ind w:left="880" w:hanging="569"/>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2492" w:hanging="569"/>
      </w:pPr>
      <w:rPr>
        <w:rFonts w:hint="default"/>
        <w:lang w:val="en-US" w:eastAsia="en-US" w:bidi="ar-SA"/>
      </w:rPr>
    </w:lvl>
    <w:lvl w:ilvl="3">
      <w:numFmt w:val="bullet"/>
      <w:lvlText w:val="•"/>
      <w:lvlJc w:val="left"/>
      <w:pPr>
        <w:ind w:left="3298" w:hanging="569"/>
      </w:pPr>
      <w:rPr>
        <w:rFonts w:hint="default"/>
        <w:lang w:val="en-US" w:eastAsia="en-US" w:bidi="ar-SA"/>
      </w:rPr>
    </w:lvl>
    <w:lvl w:ilvl="4">
      <w:numFmt w:val="bullet"/>
      <w:lvlText w:val="•"/>
      <w:lvlJc w:val="left"/>
      <w:pPr>
        <w:ind w:left="4104" w:hanging="569"/>
      </w:pPr>
      <w:rPr>
        <w:rFonts w:hint="default"/>
        <w:lang w:val="en-US" w:eastAsia="en-US" w:bidi="ar-SA"/>
      </w:rPr>
    </w:lvl>
    <w:lvl w:ilvl="5">
      <w:numFmt w:val="bullet"/>
      <w:lvlText w:val="•"/>
      <w:lvlJc w:val="left"/>
      <w:pPr>
        <w:ind w:left="4910" w:hanging="569"/>
      </w:pPr>
      <w:rPr>
        <w:rFonts w:hint="default"/>
        <w:lang w:val="en-US" w:eastAsia="en-US" w:bidi="ar-SA"/>
      </w:rPr>
    </w:lvl>
    <w:lvl w:ilvl="6">
      <w:numFmt w:val="bullet"/>
      <w:lvlText w:val="•"/>
      <w:lvlJc w:val="left"/>
      <w:pPr>
        <w:ind w:left="5716" w:hanging="569"/>
      </w:pPr>
      <w:rPr>
        <w:rFonts w:hint="default"/>
        <w:lang w:val="en-US" w:eastAsia="en-US" w:bidi="ar-SA"/>
      </w:rPr>
    </w:lvl>
    <w:lvl w:ilvl="7">
      <w:numFmt w:val="bullet"/>
      <w:lvlText w:val="•"/>
      <w:lvlJc w:val="left"/>
      <w:pPr>
        <w:ind w:left="6522" w:hanging="569"/>
      </w:pPr>
      <w:rPr>
        <w:rFonts w:hint="default"/>
        <w:lang w:val="en-US" w:eastAsia="en-US" w:bidi="ar-SA"/>
      </w:rPr>
    </w:lvl>
    <w:lvl w:ilvl="8">
      <w:numFmt w:val="bullet"/>
      <w:lvlText w:val="•"/>
      <w:lvlJc w:val="left"/>
      <w:pPr>
        <w:ind w:left="7328" w:hanging="569"/>
      </w:pPr>
      <w:rPr>
        <w:rFonts w:hint="default"/>
        <w:lang w:val="en-US" w:eastAsia="en-US" w:bidi="ar-SA"/>
      </w:rPr>
    </w:lvl>
  </w:abstractNum>
  <w:abstractNum w:abstractNumId="1" w15:restartNumberingAfterBreak="0">
    <w:nsid w:val="18441B8C"/>
    <w:multiLevelType w:val="hybridMultilevel"/>
    <w:tmpl w:val="DDD2479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2A16BA"/>
    <w:multiLevelType w:val="hybridMultilevel"/>
    <w:tmpl w:val="3D0073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2F08FE"/>
    <w:multiLevelType w:val="multilevel"/>
    <w:tmpl w:val="EFECFB34"/>
    <w:lvl w:ilvl="0">
      <w:start w:val="2"/>
      <w:numFmt w:val="decimal"/>
      <w:lvlText w:val="%1"/>
      <w:lvlJc w:val="left"/>
      <w:pPr>
        <w:ind w:left="880" w:hanging="720"/>
      </w:pPr>
      <w:rPr>
        <w:rFonts w:hint="default"/>
        <w:lang w:val="en-US" w:eastAsia="en-US" w:bidi="ar-SA"/>
      </w:rPr>
    </w:lvl>
    <w:lvl w:ilvl="1">
      <w:start w:val="1"/>
      <w:numFmt w:val="decimal"/>
      <w:lvlText w:val="%1.%2"/>
      <w:lvlJc w:val="left"/>
      <w:pPr>
        <w:ind w:left="880" w:hanging="720"/>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upperLetter"/>
      <w:lvlText w:val="%3."/>
      <w:lvlJc w:val="left"/>
      <w:pPr>
        <w:ind w:left="880" w:hanging="411"/>
      </w:pPr>
      <w:rPr>
        <w:rFonts w:ascii="HelveticaNeueLT Std" w:eastAsia="Times New Roman" w:hAnsi="HelveticaNeueLT Std" w:cs="Times New Roman" w:hint="default"/>
        <w:b w:val="0"/>
        <w:bCs w:val="0"/>
        <w:i w:val="0"/>
        <w:iCs w:val="0"/>
        <w:spacing w:val="-3"/>
        <w:w w:val="99"/>
        <w:sz w:val="20"/>
        <w:szCs w:val="20"/>
        <w:lang w:val="en-US" w:eastAsia="en-US" w:bidi="ar-SA"/>
      </w:rPr>
    </w:lvl>
    <w:lvl w:ilvl="3">
      <w:start w:val="1"/>
      <w:numFmt w:val="lowerLetter"/>
      <w:lvlText w:val="%4."/>
      <w:lvlJc w:val="left"/>
      <w:pPr>
        <w:ind w:left="1600" w:hanging="360"/>
      </w:pPr>
      <w:rPr>
        <w:rFonts w:ascii="Times New Roman" w:eastAsia="Times New Roman" w:hAnsi="Times New Roman" w:cs="Times New Roman" w:hint="default"/>
        <w:b w:val="0"/>
        <w:bCs w:val="0"/>
        <w:i w:val="0"/>
        <w:iCs w:val="0"/>
        <w:w w:val="99"/>
        <w:sz w:val="20"/>
        <w:szCs w:val="20"/>
        <w:lang w:val="en-US" w:eastAsia="en-US" w:bidi="ar-SA"/>
      </w:rPr>
    </w:lvl>
    <w:lvl w:ilvl="4">
      <w:numFmt w:val="bullet"/>
      <w:lvlText w:val="•"/>
      <w:lvlJc w:val="left"/>
      <w:pPr>
        <w:ind w:left="4046" w:hanging="360"/>
      </w:pPr>
      <w:rPr>
        <w:rFonts w:hint="default"/>
        <w:lang w:val="en-US" w:eastAsia="en-US" w:bidi="ar-SA"/>
      </w:rPr>
    </w:lvl>
    <w:lvl w:ilvl="5">
      <w:numFmt w:val="bullet"/>
      <w:lvlText w:val="•"/>
      <w:lvlJc w:val="left"/>
      <w:pPr>
        <w:ind w:left="4862" w:hanging="360"/>
      </w:pPr>
      <w:rPr>
        <w:rFonts w:hint="default"/>
        <w:lang w:val="en-US" w:eastAsia="en-US" w:bidi="ar-SA"/>
      </w:rPr>
    </w:lvl>
    <w:lvl w:ilvl="6">
      <w:numFmt w:val="bullet"/>
      <w:lvlText w:val="•"/>
      <w:lvlJc w:val="left"/>
      <w:pPr>
        <w:ind w:left="5677" w:hanging="360"/>
      </w:pPr>
      <w:rPr>
        <w:rFonts w:hint="default"/>
        <w:lang w:val="en-US" w:eastAsia="en-US" w:bidi="ar-SA"/>
      </w:rPr>
    </w:lvl>
    <w:lvl w:ilvl="7">
      <w:numFmt w:val="bullet"/>
      <w:lvlText w:val="•"/>
      <w:lvlJc w:val="left"/>
      <w:pPr>
        <w:ind w:left="6493" w:hanging="360"/>
      </w:pPr>
      <w:rPr>
        <w:rFonts w:hint="default"/>
        <w:lang w:val="en-US" w:eastAsia="en-US" w:bidi="ar-SA"/>
      </w:rPr>
    </w:lvl>
    <w:lvl w:ilvl="8">
      <w:numFmt w:val="bullet"/>
      <w:lvlText w:val="•"/>
      <w:lvlJc w:val="left"/>
      <w:pPr>
        <w:ind w:left="7308" w:hanging="360"/>
      </w:pPr>
      <w:rPr>
        <w:rFonts w:hint="default"/>
        <w:lang w:val="en-US" w:eastAsia="en-US" w:bidi="ar-SA"/>
      </w:rPr>
    </w:lvl>
  </w:abstractNum>
  <w:abstractNum w:abstractNumId="4" w15:restartNumberingAfterBreak="0">
    <w:nsid w:val="2E3B5BC6"/>
    <w:multiLevelType w:val="hybridMultilevel"/>
    <w:tmpl w:val="1D3016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241F7"/>
    <w:multiLevelType w:val="hybridMultilevel"/>
    <w:tmpl w:val="E45671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88432C"/>
    <w:multiLevelType w:val="hybridMultilevel"/>
    <w:tmpl w:val="3E4AF294"/>
    <w:lvl w:ilvl="0" w:tplc="C0D07634">
      <w:start w:val="1"/>
      <w:numFmt w:val="upperLetter"/>
      <w:lvlText w:val="%1."/>
      <w:lvlJc w:val="left"/>
      <w:pPr>
        <w:ind w:left="1031" w:hanging="332"/>
      </w:pPr>
      <w:rPr>
        <w:rFonts w:ascii="Times New Roman" w:eastAsia="Times New Roman" w:hAnsi="Times New Roman" w:cs="Times New Roman" w:hint="default"/>
        <w:b w:val="0"/>
        <w:bCs w:val="0"/>
        <w:i w:val="0"/>
        <w:iCs w:val="0"/>
        <w:spacing w:val="-3"/>
        <w:w w:val="99"/>
        <w:sz w:val="20"/>
        <w:szCs w:val="20"/>
        <w:lang w:val="en-US" w:eastAsia="en-US" w:bidi="ar-SA"/>
      </w:rPr>
    </w:lvl>
    <w:lvl w:ilvl="1" w:tplc="19E0194E">
      <w:numFmt w:val="bullet"/>
      <w:lvlText w:val="•"/>
      <w:lvlJc w:val="left"/>
      <w:pPr>
        <w:ind w:left="1830" w:hanging="332"/>
      </w:pPr>
      <w:rPr>
        <w:rFonts w:hint="default"/>
        <w:lang w:val="en-US" w:eastAsia="en-US" w:bidi="ar-SA"/>
      </w:rPr>
    </w:lvl>
    <w:lvl w:ilvl="2" w:tplc="2514BF6A">
      <w:numFmt w:val="bullet"/>
      <w:lvlText w:val="•"/>
      <w:lvlJc w:val="left"/>
      <w:pPr>
        <w:ind w:left="2620" w:hanging="332"/>
      </w:pPr>
      <w:rPr>
        <w:rFonts w:hint="default"/>
        <w:lang w:val="en-US" w:eastAsia="en-US" w:bidi="ar-SA"/>
      </w:rPr>
    </w:lvl>
    <w:lvl w:ilvl="3" w:tplc="E4A66D80">
      <w:numFmt w:val="bullet"/>
      <w:lvlText w:val="•"/>
      <w:lvlJc w:val="left"/>
      <w:pPr>
        <w:ind w:left="3410" w:hanging="332"/>
      </w:pPr>
      <w:rPr>
        <w:rFonts w:hint="default"/>
        <w:lang w:val="en-US" w:eastAsia="en-US" w:bidi="ar-SA"/>
      </w:rPr>
    </w:lvl>
    <w:lvl w:ilvl="4" w:tplc="5FEEAC6C">
      <w:numFmt w:val="bullet"/>
      <w:lvlText w:val="•"/>
      <w:lvlJc w:val="left"/>
      <w:pPr>
        <w:ind w:left="4200" w:hanging="332"/>
      </w:pPr>
      <w:rPr>
        <w:rFonts w:hint="default"/>
        <w:lang w:val="en-US" w:eastAsia="en-US" w:bidi="ar-SA"/>
      </w:rPr>
    </w:lvl>
    <w:lvl w:ilvl="5" w:tplc="224C11F4">
      <w:numFmt w:val="bullet"/>
      <w:lvlText w:val="•"/>
      <w:lvlJc w:val="left"/>
      <w:pPr>
        <w:ind w:left="4990" w:hanging="332"/>
      </w:pPr>
      <w:rPr>
        <w:rFonts w:hint="default"/>
        <w:lang w:val="en-US" w:eastAsia="en-US" w:bidi="ar-SA"/>
      </w:rPr>
    </w:lvl>
    <w:lvl w:ilvl="6" w:tplc="09567EE2">
      <w:numFmt w:val="bullet"/>
      <w:lvlText w:val="•"/>
      <w:lvlJc w:val="left"/>
      <w:pPr>
        <w:ind w:left="5780" w:hanging="332"/>
      </w:pPr>
      <w:rPr>
        <w:rFonts w:hint="default"/>
        <w:lang w:val="en-US" w:eastAsia="en-US" w:bidi="ar-SA"/>
      </w:rPr>
    </w:lvl>
    <w:lvl w:ilvl="7" w:tplc="255EE5A2">
      <w:numFmt w:val="bullet"/>
      <w:lvlText w:val="•"/>
      <w:lvlJc w:val="left"/>
      <w:pPr>
        <w:ind w:left="6570" w:hanging="332"/>
      </w:pPr>
      <w:rPr>
        <w:rFonts w:hint="default"/>
        <w:lang w:val="en-US" w:eastAsia="en-US" w:bidi="ar-SA"/>
      </w:rPr>
    </w:lvl>
    <w:lvl w:ilvl="8" w:tplc="199E2A10">
      <w:numFmt w:val="bullet"/>
      <w:lvlText w:val="•"/>
      <w:lvlJc w:val="left"/>
      <w:pPr>
        <w:ind w:left="7360" w:hanging="332"/>
      </w:pPr>
      <w:rPr>
        <w:rFonts w:hint="default"/>
        <w:lang w:val="en-US" w:eastAsia="en-US" w:bidi="ar-SA"/>
      </w:rPr>
    </w:lvl>
  </w:abstractNum>
  <w:abstractNum w:abstractNumId="7" w15:restartNumberingAfterBreak="0">
    <w:nsid w:val="4A0F6C8A"/>
    <w:multiLevelType w:val="hybridMultilevel"/>
    <w:tmpl w:val="5D4E0C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2B55E0"/>
    <w:multiLevelType w:val="hybridMultilevel"/>
    <w:tmpl w:val="57FE44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3C3F42"/>
    <w:multiLevelType w:val="hybridMultilevel"/>
    <w:tmpl w:val="236091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89554">
    <w:abstractNumId w:val="0"/>
  </w:num>
  <w:num w:numId="2" w16cid:durableId="70739040">
    <w:abstractNumId w:val="3"/>
  </w:num>
  <w:num w:numId="3" w16cid:durableId="1693143159">
    <w:abstractNumId w:val="6"/>
  </w:num>
  <w:num w:numId="4" w16cid:durableId="848756866">
    <w:abstractNumId w:val="1"/>
  </w:num>
  <w:num w:numId="5" w16cid:durableId="701705082">
    <w:abstractNumId w:val="2"/>
  </w:num>
  <w:num w:numId="6" w16cid:durableId="717974867">
    <w:abstractNumId w:val="7"/>
  </w:num>
  <w:num w:numId="7" w16cid:durableId="456723942">
    <w:abstractNumId w:val="8"/>
  </w:num>
  <w:num w:numId="8" w16cid:durableId="1124230288">
    <w:abstractNumId w:val="5"/>
  </w:num>
  <w:num w:numId="9" w16cid:durableId="191766520">
    <w:abstractNumId w:val="4"/>
  </w:num>
  <w:num w:numId="10" w16cid:durableId="416391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572"/>
    <w:rsid w:val="00034D05"/>
    <w:rsid w:val="00075CC5"/>
    <w:rsid w:val="000A2F69"/>
    <w:rsid w:val="000E50F9"/>
    <w:rsid w:val="001150A4"/>
    <w:rsid w:val="001324F7"/>
    <w:rsid w:val="0017765D"/>
    <w:rsid w:val="001824EC"/>
    <w:rsid w:val="00182C46"/>
    <w:rsid w:val="00205746"/>
    <w:rsid w:val="00222029"/>
    <w:rsid w:val="0024503B"/>
    <w:rsid w:val="002B15F4"/>
    <w:rsid w:val="002B53A3"/>
    <w:rsid w:val="0030353D"/>
    <w:rsid w:val="003416BB"/>
    <w:rsid w:val="00350DEF"/>
    <w:rsid w:val="00384508"/>
    <w:rsid w:val="003D6409"/>
    <w:rsid w:val="00442E8A"/>
    <w:rsid w:val="004728E5"/>
    <w:rsid w:val="0047349A"/>
    <w:rsid w:val="00492B9C"/>
    <w:rsid w:val="004E794A"/>
    <w:rsid w:val="00532DA2"/>
    <w:rsid w:val="00584F17"/>
    <w:rsid w:val="005A5A31"/>
    <w:rsid w:val="005B3B98"/>
    <w:rsid w:val="005C3D43"/>
    <w:rsid w:val="005F1FA4"/>
    <w:rsid w:val="006066B5"/>
    <w:rsid w:val="00614BCE"/>
    <w:rsid w:val="00635B93"/>
    <w:rsid w:val="006977C7"/>
    <w:rsid w:val="006D4F92"/>
    <w:rsid w:val="006E186E"/>
    <w:rsid w:val="006F0EB7"/>
    <w:rsid w:val="007019BA"/>
    <w:rsid w:val="00702199"/>
    <w:rsid w:val="007072C5"/>
    <w:rsid w:val="007A4C51"/>
    <w:rsid w:val="007A6102"/>
    <w:rsid w:val="0080579C"/>
    <w:rsid w:val="00831543"/>
    <w:rsid w:val="00847215"/>
    <w:rsid w:val="00861489"/>
    <w:rsid w:val="0086293A"/>
    <w:rsid w:val="0087633D"/>
    <w:rsid w:val="008E34C4"/>
    <w:rsid w:val="00913EC7"/>
    <w:rsid w:val="009149BC"/>
    <w:rsid w:val="00933C4E"/>
    <w:rsid w:val="00946960"/>
    <w:rsid w:val="009A3DE8"/>
    <w:rsid w:val="009E5D2A"/>
    <w:rsid w:val="009F045F"/>
    <w:rsid w:val="00A16973"/>
    <w:rsid w:val="00A20980"/>
    <w:rsid w:val="00A2442A"/>
    <w:rsid w:val="00AF1ADD"/>
    <w:rsid w:val="00B022C0"/>
    <w:rsid w:val="00B11509"/>
    <w:rsid w:val="00B30253"/>
    <w:rsid w:val="00B53572"/>
    <w:rsid w:val="00BE1F9B"/>
    <w:rsid w:val="00C20F7A"/>
    <w:rsid w:val="00C23E84"/>
    <w:rsid w:val="00C2476D"/>
    <w:rsid w:val="00C45B30"/>
    <w:rsid w:val="00C64586"/>
    <w:rsid w:val="00CE3CA7"/>
    <w:rsid w:val="00D1277C"/>
    <w:rsid w:val="00D23740"/>
    <w:rsid w:val="00D54952"/>
    <w:rsid w:val="00D87BE4"/>
    <w:rsid w:val="00DA3F07"/>
    <w:rsid w:val="00DC2561"/>
    <w:rsid w:val="00DF0B64"/>
    <w:rsid w:val="00E07256"/>
    <w:rsid w:val="00E5711E"/>
    <w:rsid w:val="00EB68CC"/>
    <w:rsid w:val="00EE0CEC"/>
    <w:rsid w:val="00F13E4D"/>
    <w:rsid w:val="00F6635F"/>
    <w:rsid w:val="00FA5546"/>
    <w:rsid w:val="00FE263F"/>
    <w:rsid w:val="00FF3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3D7DD"/>
  <w15:docId w15:val="{ADBA7170-E564-412D-9A79-497FC453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80" w:hanging="72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3E84"/>
    <w:pPr>
      <w:tabs>
        <w:tab w:val="center" w:pos="4680"/>
        <w:tab w:val="right" w:pos="9360"/>
      </w:tabs>
    </w:pPr>
  </w:style>
  <w:style w:type="character" w:customStyle="1" w:styleId="HeaderChar">
    <w:name w:val="Header Char"/>
    <w:basedOn w:val="DefaultParagraphFont"/>
    <w:link w:val="Header"/>
    <w:uiPriority w:val="99"/>
    <w:rsid w:val="00C23E84"/>
    <w:rPr>
      <w:rFonts w:ascii="Times New Roman" w:eastAsia="Times New Roman" w:hAnsi="Times New Roman" w:cs="Times New Roman"/>
    </w:rPr>
  </w:style>
  <w:style w:type="paragraph" w:styleId="Footer">
    <w:name w:val="footer"/>
    <w:basedOn w:val="Normal"/>
    <w:link w:val="FooterChar"/>
    <w:uiPriority w:val="99"/>
    <w:unhideWhenUsed/>
    <w:rsid w:val="00C23E84"/>
    <w:pPr>
      <w:tabs>
        <w:tab w:val="center" w:pos="4680"/>
        <w:tab w:val="right" w:pos="9360"/>
      </w:tabs>
    </w:pPr>
  </w:style>
  <w:style w:type="character" w:customStyle="1" w:styleId="FooterChar">
    <w:name w:val="Footer Char"/>
    <w:basedOn w:val="DefaultParagraphFont"/>
    <w:link w:val="Footer"/>
    <w:uiPriority w:val="99"/>
    <w:rsid w:val="00C23E84"/>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23E8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02199"/>
    <w:rPr>
      <w:sz w:val="16"/>
      <w:szCs w:val="16"/>
    </w:rPr>
  </w:style>
  <w:style w:type="paragraph" w:styleId="CommentText">
    <w:name w:val="annotation text"/>
    <w:basedOn w:val="Normal"/>
    <w:link w:val="CommentTextChar"/>
    <w:uiPriority w:val="99"/>
    <w:unhideWhenUsed/>
    <w:rsid w:val="00702199"/>
    <w:rPr>
      <w:sz w:val="20"/>
      <w:szCs w:val="20"/>
    </w:rPr>
  </w:style>
  <w:style w:type="character" w:customStyle="1" w:styleId="CommentTextChar">
    <w:name w:val="Comment Text Char"/>
    <w:basedOn w:val="DefaultParagraphFont"/>
    <w:link w:val="CommentText"/>
    <w:uiPriority w:val="99"/>
    <w:rsid w:val="007021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2199"/>
    <w:rPr>
      <w:b/>
      <w:bCs/>
    </w:rPr>
  </w:style>
  <w:style w:type="character" w:customStyle="1" w:styleId="CommentSubjectChar">
    <w:name w:val="Comment Subject Char"/>
    <w:basedOn w:val="CommentTextChar"/>
    <w:link w:val="CommentSubject"/>
    <w:uiPriority w:val="99"/>
    <w:semiHidden/>
    <w:rsid w:val="0070219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1500</Words>
  <Characters>8556</Characters>
  <Application>Microsoft Office Word</Application>
  <DocSecurity>0</DocSecurity>
  <Lines>71</Lines>
  <Paragraphs>20</Paragraphs>
  <ScaleCrop>false</ScaleCrop>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tharper</dc:creator>
  <cp:lastModifiedBy>Polina Fridman</cp:lastModifiedBy>
  <cp:revision>6</cp:revision>
  <dcterms:created xsi:type="dcterms:W3CDTF">2023-07-14T14:43:00Z</dcterms:created>
  <dcterms:modified xsi:type="dcterms:W3CDTF">2023-07-14T14:55:00Z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2022-08-08T00:00:00Z</vt:filetime>
  </property>
  <property fmtid="{D5CDD505-2E9C-101B-9397-08002B2CF9AE}" pid="3" name="Creator">
    <vt:lpwstr>Microsoft® Word for Office 365</vt:lpwstr>
  </property>
  <property fmtid="{D5CDD505-2E9C-101B-9397-08002B2CF9AE}" pid="4" name="LastSaved">
    <vt:filetime>2023-06-19T00:00:00Z</vt:filetime>
  </property>
  <property fmtid="{D5CDD505-2E9C-101B-9397-08002B2CF9AE}" pid="5" name="GrammarlyDocumentId">
    <vt:lpwstr>8c503fcbd0896d7b2a366f0ffcd2c83943d090b7d331a3a455cd3632a3d7d797</vt:lpwstr>
  </property>
</Properties>
</file>